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56238D"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9D7DCD" w:rsidRPr="006D32BD" w:rsidRDefault="001C3FF2" w:rsidP="00E56BE2">
      <w:pPr>
        <w:ind w:left="720" w:firstLine="720"/>
        <w:rPr>
          <w:rFonts w:ascii="Calibri" w:hAnsi="Calibri"/>
          <w:b/>
          <w:sz w:val="24"/>
          <w:szCs w:val="24"/>
        </w:rPr>
      </w:pPr>
      <w:r w:rsidRPr="006D32BD">
        <w:rPr>
          <w:rFonts w:ascii="Calibri" w:hAnsi="Calibri"/>
          <w:b/>
          <w:sz w:val="24"/>
          <w:szCs w:val="24"/>
        </w:rPr>
        <w:t>“</w:t>
      </w:r>
      <w:r w:rsidR="00E56BE2">
        <w:rPr>
          <w:rFonts w:ascii="Calibri" w:hAnsi="Calibri"/>
          <w:b/>
          <w:sz w:val="24"/>
          <w:szCs w:val="24"/>
        </w:rPr>
        <w:t xml:space="preserve">A Light </w:t>
      </w:r>
      <w:r w:rsidR="00715C21">
        <w:rPr>
          <w:rFonts w:ascii="Calibri" w:hAnsi="Calibri"/>
          <w:b/>
          <w:sz w:val="24"/>
          <w:szCs w:val="24"/>
        </w:rPr>
        <w:t>in the</w:t>
      </w:r>
      <w:r w:rsidR="00E56BE2">
        <w:rPr>
          <w:rFonts w:ascii="Calibri" w:hAnsi="Calibri"/>
          <w:b/>
          <w:sz w:val="24"/>
          <w:szCs w:val="24"/>
        </w:rPr>
        <w:t xml:space="preserve"> Darkness”</w:t>
      </w:r>
      <w:r w:rsidR="001921A1" w:rsidRPr="006D32BD">
        <w:rPr>
          <w:rFonts w:ascii="Calibri" w:hAnsi="Calibri"/>
          <w:b/>
          <w:sz w:val="24"/>
          <w:szCs w:val="24"/>
        </w:rPr>
        <w:br/>
      </w:r>
    </w:p>
    <w:p w:rsidR="007756F7" w:rsidRPr="0056238D" w:rsidRDefault="007756F7" w:rsidP="006640BD">
      <w:pPr>
        <w:pStyle w:val="PassageHeader"/>
        <w:ind w:left="-142"/>
        <w:rPr>
          <w:rFonts w:ascii="Calibri" w:hAnsi="Calibri" w:cs="Calibri"/>
          <w:sz w:val="22"/>
          <w:szCs w:val="22"/>
        </w:rPr>
      </w:pPr>
      <w:r w:rsidRPr="0056238D">
        <w:rPr>
          <w:rFonts w:ascii="Calibri" w:hAnsi="Calibri" w:cs="Calibri"/>
          <w:b/>
          <w:bCs/>
          <w:sz w:val="22"/>
          <w:szCs w:val="22"/>
          <w:lang w:val="en-US"/>
        </w:rPr>
        <w:t>John 1:1–18</w:t>
      </w:r>
      <w:r w:rsidRPr="0056238D">
        <w:rPr>
          <w:rFonts w:ascii="Calibri" w:hAnsi="Calibri" w:cs="Calibri"/>
          <w:sz w:val="22"/>
          <w:szCs w:val="22"/>
        </w:rPr>
        <w:t xml:space="preserve"> </w:t>
      </w: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1</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In the beginning was the Word, and the Word was with God, and the Word was God. </w:t>
      </w:r>
      <w:r w:rsidRPr="0056238D">
        <w:rPr>
          <w:rStyle w:val="VerseChar"/>
          <w:rFonts w:ascii="Calibri" w:hAnsi="Calibri" w:cs="Calibri"/>
          <w:b/>
          <w:bCs/>
          <w:sz w:val="22"/>
          <w:szCs w:val="22"/>
        </w:rPr>
        <w:t>2</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He was with God in the beginning.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3</w:t>
      </w:r>
      <w:r w:rsidRPr="0056238D">
        <w:rPr>
          <w:rStyle w:val="VerseChar"/>
          <w:rFonts w:ascii="Calibri" w:hAnsi="Calibri" w:cs="Calibri"/>
          <w:sz w:val="22"/>
          <w:szCs w:val="22"/>
        </w:rPr>
        <w:t xml:space="preserve"> </w:t>
      </w:r>
      <w:r w:rsidRPr="0056238D">
        <w:rPr>
          <w:rFonts w:ascii="Calibri" w:hAnsi="Calibri" w:cs="Calibri"/>
          <w:sz w:val="22"/>
          <w:szCs w:val="22"/>
          <w:lang w:val="en-US"/>
        </w:rPr>
        <w:t>Through him all things were made; witho</w:t>
      </w:r>
      <w:bookmarkStart w:id="0" w:name="_GoBack"/>
      <w:bookmarkEnd w:id="0"/>
      <w:r w:rsidRPr="0056238D">
        <w:rPr>
          <w:rFonts w:ascii="Calibri" w:hAnsi="Calibri" w:cs="Calibri"/>
          <w:sz w:val="22"/>
          <w:szCs w:val="22"/>
          <w:lang w:val="en-US"/>
        </w:rPr>
        <w:t xml:space="preserve">ut him nothing was made that has been made.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4</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In him was life, and that life was the light of all mankind. </w:t>
      </w:r>
      <w:r w:rsidRPr="0056238D">
        <w:rPr>
          <w:rStyle w:val="VerseChar"/>
          <w:rFonts w:ascii="Calibri" w:hAnsi="Calibri" w:cs="Calibri"/>
          <w:b/>
          <w:bCs/>
          <w:sz w:val="22"/>
          <w:szCs w:val="22"/>
        </w:rPr>
        <w:t>5</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The light shines in the darkness, and the darkness has not overcome it.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6</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There was a man sent from God whose name was John. </w:t>
      </w:r>
      <w:r w:rsidRPr="0056238D">
        <w:rPr>
          <w:rStyle w:val="VerseChar"/>
          <w:rFonts w:ascii="Calibri" w:hAnsi="Calibri" w:cs="Calibri"/>
          <w:b/>
          <w:bCs/>
          <w:sz w:val="22"/>
          <w:szCs w:val="22"/>
        </w:rPr>
        <w:t>7</w:t>
      </w:r>
      <w:r w:rsidRPr="0056238D">
        <w:rPr>
          <w:rStyle w:val="VerseChar"/>
          <w:rFonts w:ascii="Calibri" w:hAnsi="Calibri" w:cs="Calibri"/>
          <w:sz w:val="22"/>
          <w:szCs w:val="22"/>
        </w:rPr>
        <w:t xml:space="preserve"> </w:t>
      </w:r>
      <w:r w:rsidRPr="0056238D">
        <w:rPr>
          <w:rFonts w:ascii="Calibri" w:hAnsi="Calibri" w:cs="Calibri"/>
          <w:sz w:val="22"/>
          <w:szCs w:val="22"/>
          <w:lang w:val="en-US"/>
        </w:rPr>
        <w:t>He came as a witness to testify concerning that light, so that through him all might believe.</w:t>
      </w:r>
      <w:r w:rsidRPr="0056238D">
        <w:rPr>
          <w:rFonts w:ascii="Calibri" w:hAnsi="Calibri" w:cs="Calibri"/>
          <w:sz w:val="22"/>
          <w:szCs w:val="22"/>
          <w:lang w:val="en-US"/>
        </w:rPr>
        <w:t xml:space="preserve"> </w:t>
      </w:r>
      <w:r w:rsidRPr="0056238D">
        <w:rPr>
          <w:rStyle w:val="VerseChar"/>
          <w:rFonts w:ascii="Calibri" w:hAnsi="Calibri" w:cs="Calibri"/>
          <w:b/>
          <w:bCs/>
          <w:sz w:val="22"/>
          <w:szCs w:val="22"/>
        </w:rPr>
        <w:t>8</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He himself was not the light; he came only as a witness to the light. </w:t>
      </w:r>
      <w:r w:rsidRPr="0056238D">
        <w:rPr>
          <w:rStyle w:val="VerseChar"/>
          <w:rFonts w:ascii="Calibri" w:hAnsi="Calibri" w:cs="Calibri"/>
          <w:b/>
          <w:bCs/>
          <w:sz w:val="22"/>
          <w:szCs w:val="22"/>
        </w:rPr>
        <w:t>9</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The true light that gives light to everyone was coming into the world.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10</w:t>
      </w:r>
      <w:r w:rsidRPr="0056238D">
        <w:rPr>
          <w:rStyle w:val="VerseChar"/>
          <w:rFonts w:ascii="Calibri" w:hAnsi="Calibri" w:cs="Calibri"/>
          <w:sz w:val="22"/>
          <w:szCs w:val="22"/>
        </w:rPr>
        <w:t xml:space="preserve"> </w:t>
      </w:r>
      <w:r w:rsidRPr="0056238D">
        <w:rPr>
          <w:rFonts w:ascii="Calibri" w:hAnsi="Calibri" w:cs="Calibri"/>
          <w:sz w:val="22"/>
          <w:szCs w:val="22"/>
          <w:lang w:val="en-US"/>
        </w:rPr>
        <w:t>He was in the world, and though the world was made through him</w:t>
      </w:r>
      <w:r w:rsidRPr="0056238D">
        <w:rPr>
          <w:rFonts w:ascii="Calibri" w:hAnsi="Calibri" w:cs="Calibri"/>
          <w:sz w:val="22"/>
          <w:szCs w:val="22"/>
          <w:lang w:val="en-US"/>
        </w:rPr>
        <w:t>,</w:t>
      </w:r>
      <w:r w:rsidRPr="0056238D">
        <w:rPr>
          <w:rFonts w:ascii="Calibri" w:hAnsi="Calibri" w:cs="Calibri"/>
          <w:sz w:val="22"/>
          <w:szCs w:val="22"/>
          <w:lang w:val="en-US"/>
        </w:rPr>
        <w:t xml:space="preserve"> the world did not recognize him. </w:t>
      </w:r>
      <w:r w:rsidRPr="0056238D">
        <w:rPr>
          <w:rStyle w:val="VerseChar"/>
          <w:rFonts w:ascii="Calibri" w:hAnsi="Calibri" w:cs="Calibri"/>
          <w:b/>
          <w:bCs/>
          <w:sz w:val="22"/>
          <w:szCs w:val="22"/>
        </w:rPr>
        <w:t>11</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He came to that which was his own, but his own did not receive him.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12</w:t>
      </w:r>
      <w:r w:rsidRPr="0056238D">
        <w:rPr>
          <w:rStyle w:val="VerseChar"/>
          <w:rFonts w:ascii="Calibri" w:hAnsi="Calibri" w:cs="Calibri"/>
          <w:sz w:val="22"/>
          <w:szCs w:val="22"/>
        </w:rPr>
        <w:t xml:space="preserve"> </w:t>
      </w:r>
      <w:r w:rsidRPr="0056238D">
        <w:rPr>
          <w:rFonts w:ascii="Calibri" w:hAnsi="Calibri" w:cs="Calibri"/>
          <w:sz w:val="22"/>
          <w:szCs w:val="22"/>
          <w:lang w:val="en-US"/>
        </w:rPr>
        <w:t>Yet to all who did receive him, to those who believed in his name, he gave the right to become children of God—</w:t>
      </w:r>
      <w:r w:rsidRPr="0056238D">
        <w:rPr>
          <w:rFonts w:ascii="Calibri" w:hAnsi="Calibri" w:cs="Calibri"/>
          <w:sz w:val="22"/>
          <w:szCs w:val="22"/>
        </w:rPr>
        <w:t xml:space="preserve">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lang w:val="en-US"/>
        </w:rPr>
      </w:pPr>
      <w:r w:rsidRPr="0056238D">
        <w:rPr>
          <w:rStyle w:val="VerseChar"/>
          <w:rFonts w:ascii="Calibri" w:hAnsi="Calibri" w:cs="Calibri"/>
          <w:b/>
          <w:bCs/>
          <w:sz w:val="22"/>
          <w:szCs w:val="22"/>
        </w:rPr>
        <w:t>13</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children born not of natural descent, nor of human decision or a husband’s will, but born of God. </w:t>
      </w: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14</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The Word became flesh and made his dwelling among us. We have seen his glory, the glory of the one and only Son, who came from the Father, full of grace and truth.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rPr>
      </w:pPr>
      <w:r w:rsidRPr="0056238D">
        <w:rPr>
          <w:rStyle w:val="VerseChar"/>
          <w:rFonts w:ascii="Calibri" w:hAnsi="Calibri" w:cs="Calibri"/>
          <w:b/>
          <w:bCs/>
          <w:sz w:val="22"/>
          <w:szCs w:val="22"/>
        </w:rPr>
        <w:t>15</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(John testified concerning him. He cried out, saying, “This is the one I spoke about when I said, ‘He who comes after me has surpassed me because he was before me.’ ”)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lang w:val="en-US"/>
        </w:rPr>
      </w:pPr>
      <w:r w:rsidRPr="0056238D">
        <w:rPr>
          <w:rStyle w:val="VerseChar"/>
          <w:rFonts w:ascii="Calibri" w:hAnsi="Calibri" w:cs="Calibri"/>
          <w:b/>
          <w:bCs/>
          <w:sz w:val="22"/>
          <w:szCs w:val="22"/>
        </w:rPr>
        <w:t>16</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Out of his fullness we have all received grace in place of grace already given. </w:t>
      </w:r>
      <w:r w:rsidRPr="0056238D">
        <w:rPr>
          <w:rStyle w:val="VerseChar"/>
          <w:rFonts w:ascii="Calibri" w:hAnsi="Calibri" w:cs="Calibri"/>
          <w:b/>
          <w:bCs/>
          <w:sz w:val="22"/>
          <w:szCs w:val="22"/>
        </w:rPr>
        <w:t>17</w:t>
      </w:r>
      <w:r w:rsidRPr="0056238D">
        <w:rPr>
          <w:rStyle w:val="VerseChar"/>
          <w:rFonts w:ascii="Calibri" w:hAnsi="Calibri" w:cs="Calibri"/>
          <w:sz w:val="22"/>
          <w:szCs w:val="22"/>
        </w:rPr>
        <w:t xml:space="preserve"> </w:t>
      </w:r>
      <w:r w:rsidRPr="0056238D">
        <w:rPr>
          <w:rFonts w:ascii="Calibri" w:hAnsi="Calibri" w:cs="Calibri"/>
          <w:sz w:val="22"/>
          <w:szCs w:val="22"/>
          <w:lang w:val="en-US"/>
        </w:rPr>
        <w:t xml:space="preserve">For the law was given through Moses; grace and truth came through Jesus Christ. </w:t>
      </w:r>
    </w:p>
    <w:p w:rsidR="007756F7" w:rsidRPr="0056238D" w:rsidRDefault="007756F7" w:rsidP="006640BD">
      <w:pPr>
        <w:pStyle w:val="Verse"/>
        <w:ind w:left="-142"/>
        <w:rPr>
          <w:rStyle w:val="VerseChar"/>
          <w:rFonts w:ascii="Calibri" w:hAnsi="Calibri" w:cs="Calibri"/>
          <w:b/>
          <w:bCs/>
          <w:sz w:val="22"/>
          <w:szCs w:val="22"/>
        </w:rPr>
      </w:pPr>
    </w:p>
    <w:p w:rsidR="007756F7" w:rsidRPr="0056238D" w:rsidRDefault="007756F7" w:rsidP="006640BD">
      <w:pPr>
        <w:pStyle w:val="Verse"/>
        <w:ind w:left="-142"/>
        <w:rPr>
          <w:rFonts w:ascii="Calibri" w:hAnsi="Calibri" w:cs="Calibri"/>
          <w:sz w:val="22"/>
          <w:szCs w:val="22"/>
          <w:lang w:val="en-US"/>
        </w:rPr>
      </w:pPr>
      <w:r w:rsidRPr="0056238D">
        <w:rPr>
          <w:rStyle w:val="VerseChar"/>
          <w:rFonts w:ascii="Calibri" w:hAnsi="Calibri" w:cs="Calibri"/>
          <w:b/>
          <w:bCs/>
          <w:sz w:val="22"/>
          <w:szCs w:val="22"/>
        </w:rPr>
        <w:t>18</w:t>
      </w:r>
      <w:r w:rsidRPr="0056238D">
        <w:rPr>
          <w:rStyle w:val="VerseChar"/>
          <w:rFonts w:ascii="Calibri" w:hAnsi="Calibri" w:cs="Calibri"/>
          <w:sz w:val="22"/>
          <w:szCs w:val="22"/>
        </w:rPr>
        <w:t xml:space="preserve"> </w:t>
      </w:r>
      <w:r w:rsidRPr="0056238D">
        <w:rPr>
          <w:rFonts w:ascii="Calibri" w:hAnsi="Calibri" w:cs="Calibri"/>
          <w:sz w:val="22"/>
          <w:szCs w:val="22"/>
          <w:lang w:val="en-US"/>
        </w:rPr>
        <w:t>No one has ever seen God, but the one and only Son, who is himself God and is in closest relationship with the Father, has made him known.</w:t>
      </w:r>
      <w:r w:rsidRPr="0056238D">
        <w:rPr>
          <w:rFonts w:ascii="Calibri" w:hAnsi="Calibri" w:cs="Calibri"/>
          <w:sz w:val="22"/>
          <w:szCs w:val="22"/>
        </w:rPr>
        <w:t xml:space="preserve"> </w:t>
      </w:r>
    </w:p>
    <w:p w:rsidR="00B106D2" w:rsidRPr="0056238D" w:rsidRDefault="00B106D2" w:rsidP="006640BD">
      <w:pPr>
        <w:ind w:left="-142"/>
        <w:rPr>
          <w:rFonts w:ascii="Calibri" w:hAnsi="Calibri" w:cs="Calibri"/>
          <w:b/>
          <w:sz w:val="22"/>
          <w:szCs w:val="22"/>
        </w:rPr>
      </w:pPr>
    </w:p>
    <w:p w:rsidR="006640BD" w:rsidRPr="0056238D" w:rsidRDefault="006640BD" w:rsidP="006640BD">
      <w:pPr>
        <w:ind w:left="-142"/>
        <w:rPr>
          <w:rFonts w:ascii="Calibri" w:hAnsi="Calibri" w:cs="Calibri"/>
          <w:b/>
          <w:sz w:val="22"/>
          <w:szCs w:val="22"/>
        </w:rPr>
      </w:pPr>
    </w:p>
    <w:p w:rsidR="006640BD" w:rsidRPr="0056238D" w:rsidRDefault="006640BD" w:rsidP="006640BD">
      <w:pPr>
        <w:ind w:left="-142"/>
        <w:rPr>
          <w:rFonts w:ascii="Calibri" w:hAnsi="Calibri" w:cs="Calibri"/>
          <w:b/>
          <w:sz w:val="22"/>
          <w:szCs w:val="22"/>
        </w:rPr>
      </w:pPr>
    </w:p>
    <w:p w:rsidR="0033491E" w:rsidRPr="0056238D" w:rsidRDefault="000B35CF" w:rsidP="006640BD">
      <w:pPr>
        <w:ind w:left="-142"/>
        <w:rPr>
          <w:rFonts w:ascii="Calibri" w:hAnsi="Calibri" w:cs="Calibri"/>
          <w:b/>
          <w:sz w:val="22"/>
          <w:szCs w:val="22"/>
        </w:rPr>
      </w:pPr>
      <w:r w:rsidRPr="0056238D">
        <w:rPr>
          <w:rFonts w:ascii="Calibri" w:hAnsi="Calibri" w:cs="Calibri"/>
          <w:b/>
          <w:sz w:val="22"/>
          <w:szCs w:val="22"/>
        </w:rPr>
        <w:t>Questions for Discussion</w:t>
      </w:r>
    </w:p>
    <w:p w:rsidR="006640BD" w:rsidRPr="0056238D" w:rsidRDefault="0033491E" w:rsidP="006640BD">
      <w:pPr>
        <w:ind w:left="-142"/>
        <w:rPr>
          <w:rFonts w:ascii="Calibri" w:hAnsi="Calibri" w:cs="Calibri"/>
          <w:sz w:val="22"/>
          <w:szCs w:val="22"/>
        </w:rPr>
      </w:pPr>
      <w:r w:rsidRPr="0056238D">
        <w:rPr>
          <w:rFonts w:ascii="Calibri" w:hAnsi="Calibri" w:cs="Calibri"/>
          <w:sz w:val="22"/>
          <w:szCs w:val="22"/>
        </w:rPr>
        <w:t>1.</w:t>
      </w:r>
      <w:r w:rsidR="006640BD" w:rsidRPr="0056238D">
        <w:rPr>
          <w:rFonts w:ascii="Calibri" w:hAnsi="Calibri" w:cs="Calibri"/>
          <w:sz w:val="22"/>
          <w:szCs w:val="22"/>
        </w:rPr>
        <w:t xml:space="preserve"> What was the single biggest “take-away” from Sunday’s message for you?  How did the Holy Spirit challenge you through this message?</w:t>
      </w:r>
      <w:r w:rsidRPr="0056238D">
        <w:rPr>
          <w:rFonts w:ascii="Calibri" w:hAnsi="Calibri" w:cs="Calibri"/>
          <w:sz w:val="22"/>
          <w:szCs w:val="22"/>
        </w:rPr>
        <w:t xml:space="preserve"> </w:t>
      </w:r>
    </w:p>
    <w:p w:rsidR="006640BD" w:rsidRPr="0056238D" w:rsidRDefault="006640BD" w:rsidP="006640BD">
      <w:pPr>
        <w:ind w:left="-142"/>
        <w:rPr>
          <w:rFonts w:ascii="Calibri" w:hAnsi="Calibri" w:cs="Calibri"/>
          <w:sz w:val="22"/>
          <w:szCs w:val="22"/>
        </w:rPr>
      </w:pPr>
      <w:r w:rsidRPr="0056238D">
        <w:rPr>
          <w:rFonts w:ascii="Calibri" w:hAnsi="Calibri" w:cs="Calibri"/>
          <w:sz w:val="22"/>
          <w:szCs w:val="22"/>
        </w:rPr>
        <w:t>2. John 1:1-18 tells us many things about Jesus.  List everything that we are told about Jesus in this passage.  Why do you think its important to know these truths about Jesus?</w:t>
      </w:r>
    </w:p>
    <w:p w:rsidR="006640BD" w:rsidRPr="0056238D" w:rsidRDefault="006640BD" w:rsidP="006640BD">
      <w:pPr>
        <w:ind w:left="-142"/>
        <w:rPr>
          <w:rFonts w:ascii="Calibri" w:hAnsi="Calibri" w:cs="Calibri"/>
          <w:sz w:val="22"/>
          <w:szCs w:val="22"/>
        </w:rPr>
      </w:pPr>
      <w:r w:rsidRPr="0056238D">
        <w:rPr>
          <w:rFonts w:ascii="Calibri" w:hAnsi="Calibri" w:cs="Calibri"/>
          <w:sz w:val="22"/>
          <w:szCs w:val="22"/>
        </w:rPr>
        <w:t xml:space="preserve">3. What truths were new to you from this message?  What truths were refreshed for you?  </w:t>
      </w:r>
    </w:p>
    <w:p w:rsidR="00A32D0A" w:rsidRPr="0056238D" w:rsidRDefault="006640BD" w:rsidP="006640BD">
      <w:pPr>
        <w:ind w:left="-142"/>
        <w:rPr>
          <w:rFonts w:ascii="Calibri" w:hAnsi="Calibri" w:cs="Calibri"/>
          <w:sz w:val="22"/>
          <w:szCs w:val="22"/>
        </w:rPr>
      </w:pPr>
      <w:r w:rsidRPr="0056238D">
        <w:rPr>
          <w:rFonts w:ascii="Calibri" w:hAnsi="Calibri" w:cs="Calibri"/>
          <w:sz w:val="22"/>
          <w:szCs w:val="22"/>
        </w:rPr>
        <w:t xml:space="preserve">4. </w:t>
      </w:r>
      <w:r w:rsidR="007756F7" w:rsidRPr="0056238D">
        <w:rPr>
          <w:rFonts w:ascii="Calibri" w:hAnsi="Calibri" w:cs="Calibri"/>
          <w:sz w:val="22"/>
          <w:szCs w:val="22"/>
        </w:rPr>
        <w:t>Read Exodus 33:12-33.  What is Moses’ request to God?  How does God respond to Moses?  What is the significance of this passage from Exodus to John 1:1-18?</w:t>
      </w:r>
    </w:p>
    <w:p w:rsidR="007756F7" w:rsidRPr="0056238D" w:rsidRDefault="006640BD" w:rsidP="006640BD">
      <w:pPr>
        <w:ind w:left="-142"/>
        <w:rPr>
          <w:rFonts w:ascii="Calibri" w:hAnsi="Calibri" w:cs="Calibri"/>
          <w:sz w:val="22"/>
          <w:szCs w:val="22"/>
        </w:rPr>
      </w:pPr>
      <w:r w:rsidRPr="0056238D">
        <w:rPr>
          <w:rFonts w:ascii="Calibri" w:hAnsi="Calibri" w:cs="Calibri"/>
          <w:sz w:val="22"/>
          <w:szCs w:val="22"/>
        </w:rPr>
        <w:t xml:space="preserve">5. </w:t>
      </w:r>
      <w:r w:rsidR="007756F7" w:rsidRPr="0056238D">
        <w:rPr>
          <w:rFonts w:ascii="Calibri" w:hAnsi="Calibri" w:cs="Calibri"/>
          <w:sz w:val="22"/>
          <w:szCs w:val="22"/>
        </w:rPr>
        <w:t>What truths about the nature of who Jesus is are proclaimed in the following passages: Colossians 1:6, Hebrews 1:1-2, Revelation 19:12-13, 2 Corinthians 4:3-6, John 10:30-36?</w:t>
      </w:r>
    </w:p>
    <w:p w:rsidR="006640BD" w:rsidRPr="0056238D" w:rsidRDefault="006640BD" w:rsidP="006640BD">
      <w:pPr>
        <w:ind w:left="-142"/>
        <w:rPr>
          <w:rFonts w:ascii="Calibri" w:hAnsi="Calibri" w:cs="Calibri"/>
          <w:sz w:val="22"/>
          <w:szCs w:val="22"/>
        </w:rPr>
      </w:pPr>
      <w:r w:rsidRPr="0056238D">
        <w:rPr>
          <w:rFonts w:ascii="Calibri" w:hAnsi="Calibri" w:cs="Calibri"/>
          <w:sz w:val="22"/>
          <w:szCs w:val="22"/>
        </w:rPr>
        <w:t>6. How do you think a deeper understanding of the Incarnation would change how our church lived out their faith?</w:t>
      </w:r>
    </w:p>
    <w:sectPr w:rsidR="006640BD" w:rsidRPr="0056238D"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8D" w:rsidRDefault="0056238D" w:rsidP="003E54BE">
      <w:r>
        <w:separator/>
      </w:r>
    </w:p>
  </w:endnote>
  <w:endnote w:type="continuationSeparator" w:id="0">
    <w:p w:rsidR="0056238D" w:rsidRDefault="0056238D"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8D" w:rsidRDefault="0056238D" w:rsidP="003E54BE">
      <w:r>
        <w:separator/>
      </w:r>
    </w:p>
  </w:footnote>
  <w:footnote w:type="continuationSeparator" w:id="0">
    <w:p w:rsidR="0056238D" w:rsidRDefault="0056238D"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830293"/>
    <w:multiLevelType w:val="hybridMultilevel"/>
    <w:tmpl w:val="0052A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35"/>
  </w:num>
  <w:num w:numId="4">
    <w:abstractNumId w:val="10"/>
  </w:num>
  <w:num w:numId="5">
    <w:abstractNumId w:val="23"/>
  </w:num>
  <w:num w:numId="6">
    <w:abstractNumId w:val="22"/>
  </w:num>
  <w:num w:numId="7">
    <w:abstractNumId w:val="27"/>
  </w:num>
  <w:num w:numId="8">
    <w:abstractNumId w:val="8"/>
  </w:num>
  <w:num w:numId="9">
    <w:abstractNumId w:val="9"/>
  </w:num>
  <w:num w:numId="10">
    <w:abstractNumId w:val="15"/>
  </w:num>
  <w:num w:numId="11">
    <w:abstractNumId w:val="1"/>
  </w:num>
  <w:num w:numId="12">
    <w:abstractNumId w:val="17"/>
  </w:num>
  <w:num w:numId="13">
    <w:abstractNumId w:val="30"/>
  </w:num>
  <w:num w:numId="14">
    <w:abstractNumId w:val="4"/>
  </w:num>
  <w:num w:numId="15">
    <w:abstractNumId w:val="16"/>
  </w:num>
  <w:num w:numId="16">
    <w:abstractNumId w:val="25"/>
  </w:num>
  <w:num w:numId="17">
    <w:abstractNumId w:val="21"/>
  </w:num>
  <w:num w:numId="18">
    <w:abstractNumId w:val="5"/>
  </w:num>
  <w:num w:numId="19">
    <w:abstractNumId w:val="10"/>
  </w:num>
  <w:num w:numId="20">
    <w:abstractNumId w:val="31"/>
  </w:num>
  <w:num w:numId="21">
    <w:abstractNumId w:val="12"/>
  </w:num>
  <w:num w:numId="22">
    <w:abstractNumId w:val="28"/>
  </w:num>
  <w:num w:numId="23">
    <w:abstractNumId w:val="26"/>
  </w:num>
  <w:num w:numId="24">
    <w:abstractNumId w:val="14"/>
  </w:num>
  <w:num w:numId="25">
    <w:abstractNumId w:val="20"/>
  </w:num>
  <w:num w:numId="26">
    <w:abstractNumId w:val="18"/>
  </w:num>
  <w:num w:numId="27">
    <w:abstractNumId w:val="24"/>
  </w:num>
  <w:num w:numId="28">
    <w:abstractNumId w:val="34"/>
  </w:num>
  <w:num w:numId="29">
    <w:abstractNumId w:val="13"/>
  </w:num>
  <w:num w:numId="30">
    <w:abstractNumId w:val="29"/>
  </w:num>
  <w:num w:numId="31">
    <w:abstractNumId w:val="2"/>
  </w:num>
  <w:num w:numId="32">
    <w:abstractNumId w:val="6"/>
  </w:num>
  <w:num w:numId="33">
    <w:abstractNumId w:val="0"/>
  </w:num>
  <w:num w:numId="34">
    <w:abstractNumId w:val="33"/>
  </w:num>
  <w:num w:numId="35">
    <w:abstractNumId w:val="3"/>
  </w:num>
  <w:num w:numId="36">
    <w:abstractNumId w:val="32"/>
  </w:num>
  <w:num w:numId="37">
    <w:abstractNumId w:val="11"/>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231A"/>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3424"/>
    <w:rsid w:val="00434096"/>
    <w:rsid w:val="0044074F"/>
    <w:rsid w:val="00440C47"/>
    <w:rsid w:val="00441A0C"/>
    <w:rsid w:val="00444A93"/>
    <w:rsid w:val="00446185"/>
    <w:rsid w:val="00452484"/>
    <w:rsid w:val="00456CB9"/>
    <w:rsid w:val="00466B1C"/>
    <w:rsid w:val="0047504D"/>
    <w:rsid w:val="00480200"/>
    <w:rsid w:val="00480DD3"/>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769"/>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238D"/>
    <w:rsid w:val="00566546"/>
    <w:rsid w:val="0057070E"/>
    <w:rsid w:val="00571113"/>
    <w:rsid w:val="00571407"/>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F05DF"/>
    <w:rsid w:val="00EF3AB7"/>
    <w:rsid w:val="00EF3CA8"/>
    <w:rsid w:val="00F0247D"/>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16</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2016-06-26T15:00:00Z</cp:lastPrinted>
  <dcterms:created xsi:type="dcterms:W3CDTF">2016-11-27T03:20:00Z</dcterms:created>
  <dcterms:modified xsi:type="dcterms:W3CDTF">2016-11-27T03:41:00Z</dcterms:modified>
</cp:coreProperties>
</file>