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65B3A" w:rsidRDefault="0031079C"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3;mso-position-horizontal-relative:text;mso-position-vertical-relative:text;mso-width-relative:page;mso-height-relative:page">
            <v:imagedata r:id="rId7" o:title="Capture"/>
          </v:shape>
        </w:pict>
      </w:r>
      <w:r w:rsidR="00DD7FA0" w:rsidRPr="00265B3A">
        <w:rPr>
          <w:rFonts w:ascii="Calibri" w:hAnsi="Calibri"/>
          <w:b/>
          <w:sz w:val="22"/>
          <w:szCs w:val="22"/>
        </w:rPr>
        <w:t>Sermon Notes</w:t>
      </w:r>
    </w:p>
    <w:p w:rsidR="009D7DCD" w:rsidRDefault="00747EFD" w:rsidP="00941CA7">
      <w:pPr>
        <w:ind w:left="1440"/>
        <w:rPr>
          <w:rFonts w:ascii="Calibri" w:hAnsi="Calibri"/>
          <w:b/>
          <w:sz w:val="22"/>
          <w:szCs w:val="22"/>
        </w:rPr>
      </w:pPr>
      <w:r w:rsidRPr="00265B3A">
        <w:rPr>
          <w:rFonts w:ascii="Calibri" w:hAnsi="Calibri"/>
          <w:b/>
          <w:sz w:val="22"/>
          <w:szCs w:val="22"/>
        </w:rPr>
        <w:t>“</w:t>
      </w:r>
      <w:r w:rsidR="00246DF4">
        <w:rPr>
          <w:rFonts w:ascii="Calibri" w:hAnsi="Calibri"/>
          <w:b/>
          <w:sz w:val="22"/>
          <w:szCs w:val="22"/>
        </w:rPr>
        <w:t>Razing the Roof”</w:t>
      </w:r>
    </w:p>
    <w:p w:rsidR="00C5537D" w:rsidRPr="00265B3A" w:rsidRDefault="00C5537D" w:rsidP="00941CA7">
      <w:pPr>
        <w:ind w:left="1440"/>
        <w:rPr>
          <w:rFonts w:ascii="Calibri" w:hAnsi="Calibri"/>
          <w:b/>
          <w:sz w:val="22"/>
          <w:szCs w:val="22"/>
        </w:rPr>
      </w:pPr>
    </w:p>
    <w:p w:rsidR="000C1397" w:rsidRDefault="000C1397" w:rsidP="009D7DCD">
      <w:pPr>
        <w:rPr>
          <w:rFonts w:ascii="Calibri" w:hAnsi="Calibri"/>
          <w:sz w:val="24"/>
          <w:szCs w:val="24"/>
        </w:rPr>
      </w:pPr>
    </w:p>
    <w:p w:rsidR="00160A9A" w:rsidRPr="00246DF4" w:rsidRDefault="00160A9A" w:rsidP="00160A9A">
      <w:pPr>
        <w:rPr>
          <w:rFonts w:ascii="Calibri" w:hAnsi="Calibri"/>
          <w:sz w:val="22"/>
          <w:szCs w:val="22"/>
        </w:rPr>
      </w:pPr>
      <w:r w:rsidRPr="00246DF4">
        <w:rPr>
          <w:rFonts w:ascii="Calibri" w:hAnsi="Calibri"/>
          <w:sz w:val="22"/>
          <w:szCs w:val="22"/>
        </w:rPr>
        <w:t>Mark 2:1–12</w:t>
      </w:r>
      <w:r w:rsidR="00B32F0B" w:rsidRPr="00246DF4">
        <w:rPr>
          <w:rFonts w:ascii="Calibri" w:hAnsi="Calibri"/>
          <w:sz w:val="22"/>
          <w:szCs w:val="22"/>
        </w:rPr>
        <w:t xml:space="preserve"> </w:t>
      </w:r>
    </w:p>
    <w:p w:rsidR="00160A9A" w:rsidRPr="00160A9A" w:rsidRDefault="00160A9A" w:rsidP="00160A9A">
      <w:pPr>
        <w:rPr>
          <w:rFonts w:ascii="Calibri" w:hAnsi="Calibri"/>
          <w:sz w:val="22"/>
          <w:szCs w:val="22"/>
        </w:rPr>
      </w:pPr>
      <w:r w:rsidRPr="00246DF4">
        <w:rPr>
          <w:rFonts w:ascii="Calibri" w:hAnsi="Calibri"/>
          <w:sz w:val="22"/>
          <w:szCs w:val="22"/>
          <w:vertAlign w:val="superscript"/>
        </w:rPr>
        <w:t>1</w:t>
      </w:r>
      <w:r w:rsidRPr="00246DF4">
        <w:rPr>
          <w:rFonts w:ascii="Calibri" w:hAnsi="Calibri"/>
          <w:sz w:val="22"/>
          <w:szCs w:val="22"/>
        </w:rPr>
        <w:t xml:space="preserve"> A few days later, when Jesus again entered Capernaum, the people heard that he had come home. </w:t>
      </w:r>
      <w:r w:rsidRPr="00246DF4">
        <w:rPr>
          <w:rFonts w:ascii="Calibri" w:hAnsi="Calibri"/>
          <w:sz w:val="22"/>
          <w:szCs w:val="22"/>
          <w:vertAlign w:val="superscript"/>
        </w:rPr>
        <w:t>2</w:t>
      </w:r>
      <w:r w:rsidRPr="00246DF4">
        <w:rPr>
          <w:rFonts w:ascii="Calibri" w:hAnsi="Calibri"/>
          <w:sz w:val="22"/>
          <w:szCs w:val="22"/>
        </w:rPr>
        <w:t xml:space="preserve"> So many gathered that there was no room left, not even outside the door, and he preached the word to them. </w:t>
      </w:r>
      <w:r w:rsidRPr="00246DF4">
        <w:rPr>
          <w:rFonts w:ascii="Calibri" w:hAnsi="Calibri"/>
          <w:sz w:val="22"/>
          <w:szCs w:val="22"/>
          <w:vertAlign w:val="superscript"/>
        </w:rPr>
        <w:t>3</w:t>
      </w:r>
      <w:r w:rsidRPr="00246DF4">
        <w:rPr>
          <w:rFonts w:ascii="Calibri" w:hAnsi="Calibri"/>
          <w:sz w:val="22"/>
          <w:szCs w:val="22"/>
        </w:rPr>
        <w:t xml:space="preserve"> Some men came, bringing to him a paralytic, carried by four of them. </w:t>
      </w:r>
      <w:r w:rsidRPr="00246DF4">
        <w:rPr>
          <w:rFonts w:ascii="Calibri" w:hAnsi="Calibri"/>
          <w:sz w:val="22"/>
          <w:szCs w:val="22"/>
          <w:vertAlign w:val="superscript"/>
        </w:rPr>
        <w:t>4</w:t>
      </w:r>
      <w:r w:rsidRPr="00246DF4">
        <w:rPr>
          <w:rFonts w:ascii="Calibri" w:hAnsi="Calibri"/>
          <w:sz w:val="22"/>
          <w:szCs w:val="22"/>
        </w:rPr>
        <w:t xml:space="preserve"> Since they could not get him to Jesus because of the crowd, they made an opening in the roof above Jesus and, after digging through it, lowered the mat the paralyzed man was lying on. </w:t>
      </w:r>
      <w:r w:rsidRPr="00246DF4">
        <w:rPr>
          <w:rFonts w:ascii="Calibri" w:hAnsi="Calibri"/>
          <w:sz w:val="22"/>
          <w:szCs w:val="22"/>
          <w:vertAlign w:val="superscript"/>
        </w:rPr>
        <w:t>5</w:t>
      </w:r>
      <w:r w:rsidRPr="00246DF4">
        <w:rPr>
          <w:rFonts w:ascii="Calibri" w:hAnsi="Calibri"/>
          <w:sz w:val="22"/>
          <w:szCs w:val="22"/>
        </w:rPr>
        <w:t xml:space="preserve"> When Jesus saw their faith, he said to the paralytic, “Son, your sins are forgiven.” </w:t>
      </w:r>
      <w:r w:rsidRPr="00246DF4">
        <w:rPr>
          <w:rFonts w:ascii="Calibri" w:hAnsi="Calibri"/>
          <w:sz w:val="22"/>
          <w:szCs w:val="22"/>
          <w:vertAlign w:val="superscript"/>
        </w:rPr>
        <w:t>6</w:t>
      </w:r>
      <w:r w:rsidRPr="00246DF4">
        <w:rPr>
          <w:rFonts w:ascii="Calibri" w:hAnsi="Calibri"/>
          <w:sz w:val="22"/>
          <w:szCs w:val="22"/>
        </w:rPr>
        <w:t xml:space="preserve"> Now some teachers of the law were sitting there, thinking to themselves, </w:t>
      </w:r>
      <w:r w:rsidRPr="00246DF4">
        <w:rPr>
          <w:rFonts w:ascii="Calibri" w:hAnsi="Calibri"/>
          <w:sz w:val="22"/>
          <w:szCs w:val="22"/>
          <w:vertAlign w:val="superscript"/>
        </w:rPr>
        <w:t>7</w:t>
      </w:r>
      <w:r w:rsidRPr="00246DF4">
        <w:rPr>
          <w:rFonts w:ascii="Calibri" w:hAnsi="Calibri"/>
          <w:sz w:val="22"/>
          <w:szCs w:val="22"/>
        </w:rPr>
        <w:t xml:space="preserve"> “Why does this fellow</w:t>
      </w:r>
      <w:r w:rsidRPr="00160A9A">
        <w:rPr>
          <w:rFonts w:ascii="Calibri" w:hAnsi="Calibri"/>
          <w:sz w:val="22"/>
          <w:szCs w:val="22"/>
        </w:rPr>
        <w:t xml:space="preserve"> talk like that? He’s blaspheming! Who can forgive sins but God alone?” </w:t>
      </w:r>
      <w:r w:rsidRPr="00160A9A">
        <w:rPr>
          <w:rFonts w:ascii="Calibri" w:hAnsi="Calibri"/>
          <w:sz w:val="22"/>
          <w:szCs w:val="22"/>
          <w:vertAlign w:val="superscript"/>
        </w:rPr>
        <w:t>8</w:t>
      </w:r>
      <w:r w:rsidRPr="00160A9A">
        <w:rPr>
          <w:rFonts w:ascii="Calibri" w:hAnsi="Calibri"/>
          <w:sz w:val="22"/>
          <w:szCs w:val="22"/>
        </w:rPr>
        <w:t xml:space="preserve"> Immediately Jesus knew in his spirit that this was what they were thinking in their hearts, and he said to them, “Why are you thinking these things? </w:t>
      </w:r>
      <w:r w:rsidRPr="00160A9A">
        <w:rPr>
          <w:rFonts w:ascii="Calibri" w:hAnsi="Calibri"/>
          <w:sz w:val="22"/>
          <w:szCs w:val="22"/>
          <w:vertAlign w:val="superscript"/>
        </w:rPr>
        <w:t>9</w:t>
      </w:r>
      <w:r w:rsidRPr="00160A9A">
        <w:rPr>
          <w:rFonts w:ascii="Calibri" w:hAnsi="Calibri"/>
          <w:sz w:val="22"/>
          <w:szCs w:val="22"/>
        </w:rPr>
        <w:t xml:space="preserve"> Which is easier: to say to the paralytic, ‘Your sins are forgiven,’ or to say, ‘Get up, take your mat and walk’? </w:t>
      </w:r>
      <w:r w:rsidRPr="00160A9A">
        <w:rPr>
          <w:rFonts w:ascii="Calibri" w:hAnsi="Calibri"/>
          <w:sz w:val="22"/>
          <w:szCs w:val="22"/>
          <w:vertAlign w:val="superscript"/>
        </w:rPr>
        <w:t>10</w:t>
      </w:r>
      <w:r w:rsidRPr="00160A9A">
        <w:rPr>
          <w:rFonts w:ascii="Calibri" w:hAnsi="Calibri"/>
          <w:sz w:val="22"/>
          <w:szCs w:val="22"/>
        </w:rPr>
        <w:t xml:space="preserve"> But that you may know that the Son of Man has authority on earth to forgive sins….” He said to the paralytic, </w:t>
      </w:r>
      <w:r w:rsidRPr="00160A9A">
        <w:rPr>
          <w:rFonts w:ascii="Calibri" w:hAnsi="Calibri"/>
          <w:sz w:val="22"/>
          <w:szCs w:val="22"/>
          <w:vertAlign w:val="superscript"/>
        </w:rPr>
        <w:t>11</w:t>
      </w:r>
      <w:r w:rsidRPr="00160A9A">
        <w:rPr>
          <w:rFonts w:ascii="Calibri" w:hAnsi="Calibri"/>
          <w:sz w:val="22"/>
          <w:szCs w:val="22"/>
        </w:rPr>
        <w:t xml:space="preserve"> “I tell you, get up, take your mat and go home.” </w:t>
      </w:r>
      <w:r w:rsidRPr="00160A9A">
        <w:rPr>
          <w:rFonts w:ascii="Calibri" w:hAnsi="Calibri"/>
          <w:sz w:val="22"/>
          <w:szCs w:val="22"/>
          <w:vertAlign w:val="superscript"/>
        </w:rPr>
        <w:t>12</w:t>
      </w:r>
      <w:r w:rsidRPr="00160A9A">
        <w:rPr>
          <w:rFonts w:ascii="Calibri" w:hAnsi="Calibri"/>
          <w:sz w:val="22"/>
          <w:szCs w:val="22"/>
        </w:rPr>
        <w:t xml:space="preserve"> He got up, took his mat and walked out in full view of them all. This amazed everyone and they praised God, saying, “We have never seen anything like this!” </w:t>
      </w:r>
    </w:p>
    <w:p w:rsidR="00EB3F6E" w:rsidRDefault="00EB3F6E" w:rsidP="000C1397">
      <w:pPr>
        <w:rPr>
          <w:rFonts w:ascii="Calibri" w:hAnsi="Calibri"/>
          <w:b/>
          <w:sz w:val="22"/>
          <w:szCs w:val="22"/>
        </w:rPr>
      </w:pPr>
    </w:p>
    <w:p w:rsidR="00EB3F6E" w:rsidRPr="00160A9A" w:rsidRDefault="00160A9A" w:rsidP="000C1397">
      <w:pPr>
        <w:rPr>
          <w:rFonts w:ascii="Calibri" w:hAnsi="Calibri"/>
          <w:b/>
          <w:sz w:val="22"/>
          <w:szCs w:val="22"/>
        </w:rPr>
      </w:pPr>
      <w:r w:rsidRPr="00160A9A">
        <w:rPr>
          <w:rFonts w:ascii="Calibri" w:hAnsi="Calibri"/>
          <w:b/>
          <w:sz w:val="22"/>
          <w:szCs w:val="22"/>
        </w:rPr>
        <w:t>Six Questions</w:t>
      </w:r>
    </w:p>
    <w:p w:rsidR="00160A9A" w:rsidRPr="00160A9A" w:rsidRDefault="00160A9A" w:rsidP="00160A9A">
      <w:pPr>
        <w:pStyle w:val="NormalWeb"/>
        <w:numPr>
          <w:ilvl w:val="0"/>
          <w:numId w:val="5"/>
        </w:numPr>
        <w:shd w:val="clear" w:color="auto" w:fill="FFFFFF"/>
        <w:spacing w:before="100" w:beforeAutospacing="1" w:after="100" w:afterAutospacing="1" w:line="240" w:lineRule="auto"/>
        <w:rPr>
          <w:rFonts w:ascii="Calibri" w:hAnsi="Calibri"/>
          <w:color w:val="222222"/>
          <w:sz w:val="22"/>
          <w:szCs w:val="22"/>
        </w:rPr>
      </w:pPr>
      <w:r w:rsidRPr="00160A9A">
        <w:rPr>
          <w:rFonts w:ascii="Calibri" w:hAnsi="Calibri"/>
          <w:color w:val="222222"/>
          <w:sz w:val="22"/>
          <w:szCs w:val="22"/>
        </w:rPr>
        <w:t xml:space="preserve">Where are </w:t>
      </w:r>
      <w:r>
        <w:rPr>
          <w:rFonts w:ascii="Calibri" w:hAnsi="Calibri"/>
          <w:color w:val="222222"/>
          <w:sz w:val="22"/>
          <w:szCs w:val="22"/>
        </w:rPr>
        <w:t>you _____________________</w:t>
      </w:r>
      <w:r w:rsidRPr="00160A9A">
        <w:rPr>
          <w:rFonts w:ascii="Calibri" w:hAnsi="Calibri"/>
          <w:color w:val="222222"/>
          <w:sz w:val="22"/>
          <w:szCs w:val="22"/>
        </w:rPr>
        <w:t>?</w:t>
      </w:r>
    </w:p>
    <w:p w:rsidR="00160A9A" w:rsidRPr="00160A9A" w:rsidRDefault="00160A9A" w:rsidP="00160A9A">
      <w:pPr>
        <w:pStyle w:val="NormalWeb"/>
        <w:numPr>
          <w:ilvl w:val="0"/>
          <w:numId w:val="5"/>
        </w:numPr>
        <w:shd w:val="clear" w:color="auto" w:fill="FFFFFF"/>
        <w:spacing w:before="100" w:beforeAutospacing="1" w:after="100" w:afterAutospacing="1" w:line="240" w:lineRule="auto"/>
        <w:rPr>
          <w:rFonts w:ascii="Calibri" w:hAnsi="Calibri"/>
          <w:color w:val="222222"/>
          <w:sz w:val="22"/>
          <w:szCs w:val="22"/>
        </w:rPr>
      </w:pPr>
      <w:r w:rsidRPr="00160A9A">
        <w:rPr>
          <w:rFonts w:ascii="Calibri" w:hAnsi="Calibri"/>
          <w:color w:val="222222"/>
          <w:sz w:val="22"/>
          <w:szCs w:val="22"/>
        </w:rPr>
        <w:t>Do you have ________________________________ to Jesus?</w:t>
      </w:r>
    </w:p>
    <w:p w:rsidR="00160A9A" w:rsidRPr="00160A9A" w:rsidRDefault="00160A9A" w:rsidP="00160A9A">
      <w:pPr>
        <w:pStyle w:val="NormalWeb"/>
        <w:numPr>
          <w:ilvl w:val="0"/>
          <w:numId w:val="5"/>
        </w:numPr>
        <w:shd w:val="clear" w:color="auto" w:fill="FFFFFF"/>
        <w:spacing w:before="100" w:beforeAutospacing="1" w:after="100" w:afterAutospacing="1" w:line="240" w:lineRule="auto"/>
        <w:rPr>
          <w:rFonts w:ascii="Calibri" w:hAnsi="Calibri"/>
          <w:color w:val="222222"/>
          <w:sz w:val="22"/>
          <w:szCs w:val="22"/>
        </w:rPr>
      </w:pPr>
      <w:r w:rsidRPr="00160A9A">
        <w:rPr>
          <w:rFonts w:ascii="Calibri" w:hAnsi="Calibri"/>
          <w:color w:val="222222"/>
          <w:sz w:val="22"/>
          <w:szCs w:val="22"/>
        </w:rPr>
        <w:t xml:space="preserve">Are you one of these_________________________________? </w:t>
      </w:r>
    </w:p>
    <w:p w:rsidR="00160A9A" w:rsidRPr="00160A9A" w:rsidRDefault="00096518" w:rsidP="00160A9A">
      <w:pPr>
        <w:pStyle w:val="NormalWeb"/>
        <w:numPr>
          <w:ilvl w:val="0"/>
          <w:numId w:val="5"/>
        </w:numPr>
        <w:shd w:val="clear" w:color="auto" w:fill="FFFFFF"/>
        <w:spacing w:before="100" w:beforeAutospacing="1" w:after="100" w:afterAutospacing="1" w:line="240" w:lineRule="auto"/>
        <w:rPr>
          <w:rFonts w:ascii="Calibri" w:hAnsi="Calibri"/>
          <w:color w:val="222222"/>
          <w:sz w:val="22"/>
          <w:szCs w:val="22"/>
        </w:rPr>
      </w:pPr>
      <w:r>
        <w:rPr>
          <w:rFonts w:ascii="Calibri" w:hAnsi="Calibri"/>
          <w:color w:val="222222"/>
          <w:sz w:val="22"/>
          <w:szCs w:val="22"/>
        </w:rPr>
        <w:t>Are you</w:t>
      </w:r>
      <w:bookmarkStart w:id="0" w:name="_GoBack"/>
      <w:bookmarkEnd w:id="0"/>
      <w:r w:rsidR="00160A9A" w:rsidRPr="00160A9A">
        <w:rPr>
          <w:rFonts w:ascii="Calibri" w:hAnsi="Calibri"/>
          <w:color w:val="222222"/>
          <w:sz w:val="22"/>
          <w:szCs w:val="22"/>
        </w:rPr>
        <w:t xml:space="preserve"> willing to _______________________ in order to connect people to Jesus?!  </w:t>
      </w:r>
    </w:p>
    <w:p w:rsidR="00160A9A" w:rsidRPr="00160A9A" w:rsidRDefault="00160A9A" w:rsidP="00160A9A">
      <w:pPr>
        <w:pStyle w:val="NormalWeb"/>
        <w:numPr>
          <w:ilvl w:val="0"/>
          <w:numId w:val="5"/>
        </w:numPr>
        <w:shd w:val="clear" w:color="auto" w:fill="FFFFFF"/>
        <w:spacing w:before="100" w:beforeAutospacing="1" w:after="100" w:afterAutospacing="1" w:line="240" w:lineRule="auto"/>
        <w:rPr>
          <w:rFonts w:ascii="Calibri" w:hAnsi="Calibri"/>
          <w:color w:val="222222"/>
          <w:sz w:val="22"/>
          <w:szCs w:val="22"/>
        </w:rPr>
      </w:pPr>
      <w:r w:rsidRPr="00160A9A">
        <w:rPr>
          <w:rFonts w:ascii="Calibri" w:hAnsi="Calibri"/>
          <w:color w:val="222222"/>
          <w:sz w:val="22"/>
          <w:szCs w:val="22"/>
        </w:rPr>
        <w:t xml:space="preserve">Do you see your _________________ need? </w:t>
      </w:r>
    </w:p>
    <w:p w:rsidR="00160A9A" w:rsidRPr="00160A9A" w:rsidRDefault="00160A9A" w:rsidP="00160A9A">
      <w:pPr>
        <w:pStyle w:val="NormalWeb"/>
        <w:numPr>
          <w:ilvl w:val="0"/>
          <w:numId w:val="5"/>
        </w:numPr>
        <w:shd w:val="clear" w:color="auto" w:fill="FFFFFF"/>
        <w:spacing w:before="100" w:beforeAutospacing="1" w:after="100" w:afterAutospacing="1" w:line="240" w:lineRule="auto"/>
        <w:rPr>
          <w:rFonts w:ascii="Calibri" w:hAnsi="Calibri"/>
          <w:sz w:val="22"/>
          <w:szCs w:val="22"/>
        </w:rPr>
      </w:pPr>
      <w:r w:rsidRPr="00160A9A">
        <w:rPr>
          <w:rFonts w:ascii="Calibri" w:hAnsi="Calibri"/>
          <w:color w:val="222222"/>
          <w:sz w:val="22"/>
          <w:szCs w:val="22"/>
        </w:rPr>
        <w:t>Do you see ____________________________ ?</w:t>
      </w:r>
    </w:p>
    <w:p w:rsidR="00F075DA" w:rsidRPr="009D7DCD" w:rsidRDefault="0031079C" w:rsidP="005C557C">
      <w:pPr>
        <w:ind w:left="720" w:firstLine="720"/>
        <w:rPr>
          <w:rFonts w:ascii="Calibri" w:hAnsi="Calibri"/>
          <w:b/>
          <w:sz w:val="22"/>
          <w:szCs w:val="22"/>
        </w:rPr>
      </w:pPr>
      <w:r>
        <w:rPr>
          <w:rFonts w:ascii="Calibri" w:hAnsi="Calibri"/>
          <w:noProof/>
          <w:sz w:val="22"/>
          <w:szCs w:val="22"/>
        </w:rPr>
        <w:lastRenderedPageBreak/>
        <w:pict>
          <v:shape id="_x0000_s1329" type="#_x0000_t75" style="position:absolute;left:0;text-align:left;margin-left:7.5pt;margin-top:-7.95pt;width:68.25pt;height:57pt;z-index:-2;mso-position-horizontal-relative:text;mso-position-vertical-relative:text;mso-width-relative:page;mso-height-relative:page">
            <v:imagedata r:id="rId8" o:title="2"/>
          </v:shape>
        </w:pict>
      </w:r>
      <w:r w:rsidR="00F075DA" w:rsidRPr="009D7DCD">
        <w:rPr>
          <w:rFonts w:ascii="Calibri" w:hAnsi="Calibri"/>
          <w:b/>
          <w:sz w:val="22"/>
          <w:szCs w:val="22"/>
        </w:rPr>
        <w:t xml:space="preserve">Questions for </w:t>
      </w:r>
      <w:r w:rsidR="005C557C" w:rsidRPr="009D7DCD">
        <w:rPr>
          <w:rFonts w:ascii="Calibri" w:hAnsi="Calibri"/>
          <w:b/>
          <w:sz w:val="22"/>
          <w:szCs w:val="22"/>
        </w:rPr>
        <w:t>Discussion</w:t>
      </w:r>
    </w:p>
    <w:p w:rsidR="00F075DA" w:rsidRPr="008E742A" w:rsidRDefault="00F075DA" w:rsidP="005C557C">
      <w:pPr>
        <w:ind w:left="720"/>
        <w:rPr>
          <w:rFonts w:ascii="Calibri" w:hAnsi="Calibri"/>
          <w:b/>
          <w:sz w:val="22"/>
          <w:szCs w:val="22"/>
        </w:rPr>
      </w:pPr>
    </w:p>
    <w:p w:rsidR="001B01A8" w:rsidRPr="00AA76BA" w:rsidRDefault="001B01A8" w:rsidP="001B01A8">
      <w:pPr>
        <w:pStyle w:val="ListParagraph"/>
        <w:autoSpaceDN w:val="0"/>
        <w:spacing w:after="120"/>
        <w:ind w:left="1440"/>
        <w:contextualSpacing/>
        <w:rPr>
          <w:rFonts w:ascii="Calibri" w:hAnsi="Calibri"/>
          <w:sz w:val="22"/>
          <w:szCs w:val="22"/>
        </w:rPr>
      </w:pPr>
      <w:r w:rsidRPr="00AA76BA">
        <w:rPr>
          <w:rFonts w:ascii="Calibri" w:hAnsi="Calibri"/>
          <w:sz w:val="24"/>
          <w:szCs w:val="24"/>
        </w:rPr>
        <w:t>1</w:t>
      </w:r>
      <w:r w:rsidRPr="00AA76BA">
        <w:rPr>
          <w:rFonts w:ascii="Calibri" w:hAnsi="Calibri"/>
          <w:sz w:val="22"/>
          <w:szCs w:val="22"/>
        </w:rPr>
        <w:t xml:space="preserve">. </w:t>
      </w:r>
      <w:r w:rsidR="000E29E4" w:rsidRPr="00AA76BA">
        <w:rPr>
          <w:rFonts w:ascii="Calibri" w:hAnsi="Calibri"/>
          <w:sz w:val="22"/>
          <w:szCs w:val="22"/>
        </w:rPr>
        <w:t>If you could summarize the sermon in one minute for group members who didn't hear it, what would you say?</w:t>
      </w:r>
    </w:p>
    <w:p w:rsidR="0071282B" w:rsidRDefault="001B01A8" w:rsidP="0071282B">
      <w:pPr>
        <w:pStyle w:val="ListParagraph"/>
        <w:autoSpaceDN w:val="0"/>
        <w:spacing w:after="120"/>
        <w:contextualSpacing/>
        <w:rPr>
          <w:rFonts w:ascii="Calibri" w:hAnsi="Calibri"/>
          <w:sz w:val="22"/>
          <w:szCs w:val="22"/>
        </w:rPr>
      </w:pPr>
      <w:r w:rsidRPr="00AA76BA">
        <w:rPr>
          <w:rFonts w:ascii="Calibri" w:hAnsi="Calibri"/>
          <w:sz w:val="22"/>
          <w:szCs w:val="22"/>
        </w:rPr>
        <w:t xml:space="preserve">2. </w:t>
      </w:r>
      <w:r w:rsidR="00160A9A">
        <w:rPr>
          <w:rFonts w:ascii="Calibri" w:hAnsi="Calibri"/>
          <w:sz w:val="22"/>
          <w:szCs w:val="22"/>
        </w:rPr>
        <w:t>If the home mentioned in v. 1 was indeed Jesus’ home, how does this change the story for you?</w:t>
      </w:r>
    </w:p>
    <w:p w:rsidR="00B32F0B" w:rsidRDefault="00B32F0B" w:rsidP="00B32F0B">
      <w:pPr>
        <w:pStyle w:val="ListParagraph"/>
        <w:autoSpaceDN w:val="0"/>
        <w:spacing w:after="120"/>
        <w:ind w:left="0"/>
        <w:contextualSpacing/>
        <w:rPr>
          <w:rFonts w:ascii="Calibri" w:hAnsi="Calibri"/>
          <w:sz w:val="22"/>
          <w:szCs w:val="22"/>
        </w:rPr>
      </w:pPr>
      <w:r>
        <w:rPr>
          <w:rFonts w:ascii="Calibri" w:hAnsi="Calibri"/>
          <w:sz w:val="22"/>
          <w:szCs w:val="22"/>
        </w:rPr>
        <w:t>3. Take a few minutes to read over the story a few times, picturing as many details as possible with each reading.  Which person in the story do you most identify with personally and why?</w:t>
      </w:r>
    </w:p>
    <w:p w:rsidR="00160A9A" w:rsidRDefault="00B32F0B" w:rsidP="00160A9A">
      <w:pPr>
        <w:pStyle w:val="ListParagraph"/>
        <w:autoSpaceDN w:val="0"/>
        <w:spacing w:after="120"/>
        <w:ind w:left="0"/>
        <w:contextualSpacing/>
        <w:rPr>
          <w:rFonts w:ascii="Calibri" w:hAnsi="Calibri"/>
          <w:sz w:val="22"/>
          <w:szCs w:val="22"/>
        </w:rPr>
      </w:pPr>
      <w:r>
        <w:rPr>
          <w:rFonts w:ascii="Calibri" w:hAnsi="Calibri"/>
          <w:sz w:val="22"/>
          <w:szCs w:val="22"/>
        </w:rPr>
        <w:t>4</w:t>
      </w:r>
      <w:r w:rsidR="00160A9A">
        <w:rPr>
          <w:rFonts w:ascii="Calibri" w:hAnsi="Calibri"/>
          <w:sz w:val="22"/>
          <w:szCs w:val="22"/>
        </w:rPr>
        <w:t>. Read Leviticus 24:10-23; Numbers 15:30-31, and Exodus 20:7.  How do these verses help explain the religious teachers shock at Jesus statement “your sins are forgiven”?  What would they have felt the appropriate response to Jesus should have been given these texts?</w:t>
      </w:r>
    </w:p>
    <w:p w:rsidR="0071282B" w:rsidRPr="00AA76BA" w:rsidRDefault="00B32F0B" w:rsidP="0071282B">
      <w:pPr>
        <w:pStyle w:val="ListParagraph"/>
        <w:autoSpaceDN w:val="0"/>
        <w:spacing w:after="120"/>
        <w:ind w:left="0"/>
        <w:contextualSpacing/>
        <w:rPr>
          <w:rFonts w:ascii="Calibri" w:hAnsi="Calibri"/>
          <w:sz w:val="22"/>
          <w:szCs w:val="22"/>
        </w:rPr>
      </w:pPr>
      <w:r>
        <w:rPr>
          <w:rFonts w:ascii="Calibri" w:hAnsi="Calibri"/>
          <w:sz w:val="22"/>
          <w:szCs w:val="22"/>
        </w:rPr>
        <w:t>5</w:t>
      </w:r>
      <w:r w:rsidR="00160A9A">
        <w:rPr>
          <w:rFonts w:ascii="Calibri" w:hAnsi="Calibri"/>
          <w:sz w:val="22"/>
          <w:szCs w:val="22"/>
        </w:rPr>
        <w:t xml:space="preserve">. </w:t>
      </w:r>
      <w:r w:rsidR="00170EE3">
        <w:rPr>
          <w:rFonts w:ascii="Calibri" w:hAnsi="Calibri"/>
          <w:sz w:val="22"/>
          <w:szCs w:val="22"/>
        </w:rPr>
        <w:t xml:space="preserve">Jesus calls himself the “Son of Man.”  This is Jesus’ favourite way of referring to himself in Mark’s gospel.  This term is linked to a vision given to the prophet Daniel.  Read Daniel 7:9-14.  What do we learn about the “son of man” mentioned in these verses?  What does that tell us about how Jesus saw himself and wanted others to see him?  </w:t>
      </w:r>
      <w:r w:rsidR="00160A9A">
        <w:rPr>
          <w:rFonts w:ascii="Calibri" w:hAnsi="Calibri"/>
          <w:sz w:val="22"/>
          <w:szCs w:val="22"/>
        </w:rPr>
        <w:t xml:space="preserve">  </w:t>
      </w:r>
    </w:p>
    <w:p w:rsidR="00170EE3" w:rsidRDefault="00B32F0B" w:rsidP="0071282B">
      <w:pPr>
        <w:pStyle w:val="ListParagraph"/>
        <w:autoSpaceDN w:val="0"/>
        <w:spacing w:after="120"/>
        <w:ind w:left="0"/>
        <w:contextualSpacing/>
        <w:rPr>
          <w:rFonts w:ascii="Calibri" w:hAnsi="Calibri"/>
          <w:sz w:val="22"/>
          <w:szCs w:val="22"/>
        </w:rPr>
      </w:pPr>
      <w:r>
        <w:rPr>
          <w:rFonts w:ascii="Calibri" w:hAnsi="Calibri"/>
          <w:sz w:val="22"/>
          <w:szCs w:val="22"/>
        </w:rPr>
        <w:t>6</w:t>
      </w:r>
      <w:r w:rsidR="0094074D" w:rsidRPr="00AA76BA">
        <w:rPr>
          <w:rFonts w:ascii="Calibri" w:hAnsi="Calibri"/>
          <w:sz w:val="22"/>
          <w:szCs w:val="22"/>
        </w:rPr>
        <w:t xml:space="preserve">. </w:t>
      </w:r>
      <w:r w:rsidR="00170EE3">
        <w:rPr>
          <w:rFonts w:ascii="Calibri" w:hAnsi="Calibri"/>
          <w:sz w:val="22"/>
          <w:szCs w:val="22"/>
        </w:rPr>
        <w:t>“On the whole, people would rather have complete physical healing than complete spiritual healing.” Do you agree with this statement?  What evidence do you see in our culture for your answer?</w:t>
      </w:r>
    </w:p>
    <w:p w:rsidR="00F81BDB" w:rsidRPr="00F81BDB" w:rsidRDefault="00B32F0B" w:rsidP="00B32F0B">
      <w:pPr>
        <w:pStyle w:val="ListParagraph"/>
        <w:autoSpaceDN w:val="0"/>
        <w:spacing w:after="120"/>
        <w:ind w:left="0"/>
        <w:contextualSpacing/>
        <w:rPr>
          <w:rFonts w:ascii="Calibri" w:hAnsi="Calibri"/>
          <w:sz w:val="22"/>
          <w:szCs w:val="22"/>
        </w:rPr>
      </w:pPr>
      <w:r>
        <w:rPr>
          <w:rFonts w:ascii="Calibri" w:hAnsi="Calibri"/>
          <w:sz w:val="22"/>
          <w:szCs w:val="22"/>
        </w:rPr>
        <w:t>7</w:t>
      </w:r>
      <w:r w:rsidR="00170EE3">
        <w:rPr>
          <w:rFonts w:ascii="Calibri" w:hAnsi="Calibri"/>
          <w:sz w:val="22"/>
          <w:szCs w:val="22"/>
        </w:rPr>
        <w:t>.  Discuss a few of six questions posed with your small group or a close friend t</w:t>
      </w:r>
      <w:r>
        <w:rPr>
          <w:rFonts w:ascii="Calibri" w:hAnsi="Calibri"/>
          <w:sz w:val="22"/>
          <w:szCs w:val="22"/>
        </w:rPr>
        <w:t>his week?  Which question(s) did you feel God nudging you to respond to?  What does that response look like for you?</w:t>
      </w:r>
    </w:p>
    <w:p w:rsidR="00F81BDB" w:rsidRDefault="0031079C" w:rsidP="00F81BDB">
      <w:pPr>
        <w:ind w:left="720" w:firstLine="720"/>
        <w:rPr>
          <w:rFonts w:ascii="Calibri" w:hAnsi="Calibri"/>
          <w:sz w:val="22"/>
          <w:szCs w:val="22"/>
        </w:rPr>
      </w:pPr>
      <w:r>
        <w:rPr>
          <w:rFonts w:ascii="Calibri" w:hAnsi="Calibri"/>
          <w:noProof/>
          <w:sz w:val="22"/>
          <w:szCs w:val="22"/>
        </w:rPr>
        <w:pict>
          <v:shape id="_x0000_s1331" type="#_x0000_t75" style="position:absolute;left:0;text-align:left;margin-left:0;margin-top:7.7pt;width:63pt;height:57pt;z-index:-1;mso-position-horizontal-relative:text;mso-position-vertical-relative:text;mso-width-relative:page;mso-height-relative:page">
            <v:imagedata r:id="rId9" o:title="3"/>
          </v:shape>
        </w:pict>
      </w:r>
    </w:p>
    <w:p w:rsidR="00F075DA" w:rsidRDefault="00307D9B" w:rsidP="00F81BDB">
      <w:pPr>
        <w:ind w:left="720" w:firstLine="720"/>
        <w:rPr>
          <w:rFonts w:ascii="Calibri" w:hAnsi="Calibri"/>
          <w:b/>
          <w:sz w:val="22"/>
          <w:szCs w:val="22"/>
        </w:rPr>
      </w:pPr>
      <w:r w:rsidRPr="00AA1366">
        <w:rPr>
          <w:rFonts w:ascii="Calibri" w:hAnsi="Calibri"/>
          <w:b/>
          <w:sz w:val="22"/>
          <w:szCs w:val="22"/>
        </w:rPr>
        <w:t>Take Action</w:t>
      </w:r>
    </w:p>
    <w:p w:rsidR="0071282B" w:rsidRPr="0004328A" w:rsidRDefault="00160A9A" w:rsidP="00FD4E7B">
      <w:pPr>
        <w:ind w:left="1440"/>
        <w:rPr>
          <w:rFonts w:ascii="Calibri" w:hAnsi="Calibri"/>
          <w:sz w:val="22"/>
          <w:szCs w:val="22"/>
        </w:rPr>
      </w:pPr>
      <w:r>
        <w:rPr>
          <w:rFonts w:ascii="Calibri" w:hAnsi="Calibri"/>
          <w:sz w:val="22"/>
          <w:szCs w:val="22"/>
        </w:rPr>
        <w:t>In light of these six questions, how is God challenging you to respond?</w:t>
      </w:r>
      <w:r w:rsidR="00246DF4">
        <w:rPr>
          <w:rFonts w:ascii="Calibri" w:hAnsi="Calibri"/>
          <w:sz w:val="22"/>
          <w:szCs w:val="22"/>
        </w:rPr>
        <w:t xml:space="preserve">  What practical steps could you take this week in response to God’s promptings?</w:t>
      </w:r>
    </w:p>
    <w:sectPr w:rsidR="0071282B" w:rsidRPr="0004328A"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9C" w:rsidRDefault="0031079C" w:rsidP="003E54BE">
      <w:r>
        <w:separator/>
      </w:r>
    </w:p>
  </w:endnote>
  <w:endnote w:type="continuationSeparator" w:id="0">
    <w:p w:rsidR="0031079C" w:rsidRDefault="0031079C"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9C" w:rsidRDefault="0031079C" w:rsidP="003E54BE">
      <w:r>
        <w:separator/>
      </w:r>
    </w:p>
  </w:footnote>
  <w:footnote w:type="continuationSeparator" w:id="0">
    <w:p w:rsidR="0031079C" w:rsidRDefault="0031079C"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27A"/>
    <w:rsid w:val="00093FD9"/>
    <w:rsid w:val="00096518"/>
    <w:rsid w:val="00096DCC"/>
    <w:rsid w:val="000977FC"/>
    <w:rsid w:val="000A6009"/>
    <w:rsid w:val="000B11D7"/>
    <w:rsid w:val="000B49EA"/>
    <w:rsid w:val="000B776B"/>
    <w:rsid w:val="000C1397"/>
    <w:rsid w:val="000C607D"/>
    <w:rsid w:val="000C654C"/>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60A9A"/>
    <w:rsid w:val="0016774D"/>
    <w:rsid w:val="00170EE3"/>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1079C"/>
    <w:rsid w:val="00324501"/>
    <w:rsid w:val="003260A0"/>
    <w:rsid w:val="00330CEF"/>
    <w:rsid w:val="00332AAF"/>
    <w:rsid w:val="00335D1D"/>
    <w:rsid w:val="00343655"/>
    <w:rsid w:val="003672B6"/>
    <w:rsid w:val="00385613"/>
    <w:rsid w:val="00391FD3"/>
    <w:rsid w:val="00394AE2"/>
    <w:rsid w:val="003A17C0"/>
    <w:rsid w:val="003B6175"/>
    <w:rsid w:val="003C36F7"/>
    <w:rsid w:val="003C5F28"/>
    <w:rsid w:val="003E10FA"/>
    <w:rsid w:val="003E4355"/>
    <w:rsid w:val="003E54BE"/>
    <w:rsid w:val="003E6EF0"/>
    <w:rsid w:val="003F045B"/>
    <w:rsid w:val="003F3A11"/>
    <w:rsid w:val="003F571A"/>
    <w:rsid w:val="00414696"/>
    <w:rsid w:val="00434096"/>
    <w:rsid w:val="00440C47"/>
    <w:rsid w:val="00441A0C"/>
    <w:rsid w:val="00446185"/>
    <w:rsid w:val="00452484"/>
    <w:rsid w:val="00456CB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64F3B"/>
    <w:rsid w:val="0067115F"/>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5433"/>
    <w:rsid w:val="00777092"/>
    <w:rsid w:val="00783181"/>
    <w:rsid w:val="00787263"/>
    <w:rsid w:val="007905A4"/>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32F0B"/>
    <w:rsid w:val="00B42EFC"/>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D2A"/>
    <w:rsid w:val="00C86B50"/>
    <w:rsid w:val="00C87D5B"/>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F034D1"/>
    <w:rsid w:val="00F04CEE"/>
    <w:rsid w:val="00F071EA"/>
    <w:rsid w:val="00F075DA"/>
    <w:rsid w:val="00F11563"/>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2"/>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6</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2015-05-21T20:47:00Z</cp:lastPrinted>
  <dcterms:created xsi:type="dcterms:W3CDTF">2016-01-08T19:50:00Z</dcterms:created>
  <dcterms:modified xsi:type="dcterms:W3CDTF">2016-01-10T15:44:00Z</dcterms:modified>
</cp:coreProperties>
</file>