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265B3A" w:rsidRDefault="009E6D5E" w:rsidP="00DD7FA0">
      <w:pPr>
        <w:ind w:left="1440"/>
        <w:rPr>
          <w:rFonts w:ascii="Calibri" w:hAnsi="Calibri"/>
          <w:b/>
          <w:sz w:val="22"/>
          <w:szCs w:val="22"/>
        </w:rPr>
      </w:pPr>
      <w:r>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1;mso-position-horizontal-relative:text;mso-position-vertical-relative:text;mso-width-relative:page;mso-height-relative:page">
            <v:imagedata r:id="rId7" o:title="Capture"/>
          </v:shape>
        </w:pict>
      </w:r>
      <w:r w:rsidR="00DD7FA0" w:rsidRPr="00265B3A">
        <w:rPr>
          <w:rFonts w:ascii="Calibri" w:hAnsi="Calibri"/>
          <w:b/>
          <w:sz w:val="22"/>
          <w:szCs w:val="22"/>
        </w:rPr>
        <w:t>Sermon Notes</w:t>
      </w:r>
    </w:p>
    <w:p w:rsidR="009D7DCD" w:rsidRDefault="00747EFD" w:rsidP="00941CA7">
      <w:pPr>
        <w:ind w:left="1440"/>
        <w:rPr>
          <w:rFonts w:ascii="Calibri" w:hAnsi="Calibri"/>
          <w:b/>
          <w:sz w:val="22"/>
          <w:szCs w:val="22"/>
        </w:rPr>
      </w:pPr>
      <w:r w:rsidRPr="00265B3A">
        <w:rPr>
          <w:rFonts w:ascii="Calibri" w:hAnsi="Calibri"/>
          <w:b/>
          <w:sz w:val="22"/>
          <w:szCs w:val="22"/>
        </w:rPr>
        <w:t>“</w:t>
      </w:r>
      <w:r w:rsidR="00911FC9">
        <w:rPr>
          <w:rFonts w:ascii="Calibri" w:hAnsi="Calibri"/>
          <w:b/>
          <w:sz w:val="22"/>
          <w:szCs w:val="22"/>
        </w:rPr>
        <w:t xml:space="preserve">The </w:t>
      </w:r>
      <w:r w:rsidR="005F1666">
        <w:rPr>
          <w:rFonts w:ascii="Calibri" w:hAnsi="Calibri"/>
          <w:b/>
          <w:sz w:val="22"/>
          <w:szCs w:val="22"/>
        </w:rPr>
        <w:t>Unknown Exorcist”</w:t>
      </w:r>
    </w:p>
    <w:p w:rsidR="00C5537D" w:rsidRPr="00265B3A" w:rsidRDefault="00C5537D" w:rsidP="00941CA7">
      <w:pPr>
        <w:ind w:left="1440"/>
        <w:rPr>
          <w:rFonts w:ascii="Calibri" w:hAnsi="Calibri"/>
          <w:b/>
          <w:sz w:val="22"/>
          <w:szCs w:val="22"/>
        </w:rPr>
      </w:pPr>
    </w:p>
    <w:p w:rsidR="005F1666" w:rsidRDefault="005F1666" w:rsidP="005F1666"/>
    <w:p w:rsidR="005F1666" w:rsidRPr="009E6D5E" w:rsidRDefault="005F1666" w:rsidP="005F1666">
      <w:pPr>
        <w:rPr>
          <w:rFonts w:ascii="Calibri" w:hAnsi="Calibri" w:cs="Calibri"/>
          <w:sz w:val="21"/>
          <w:szCs w:val="21"/>
          <w:lang w:val="en-CA" w:eastAsia="en-CA"/>
        </w:rPr>
      </w:pPr>
      <w:r w:rsidRPr="009E6D5E">
        <w:rPr>
          <w:rFonts w:ascii="Calibri" w:hAnsi="Calibri" w:cs="Calibri"/>
          <w:sz w:val="21"/>
          <w:szCs w:val="21"/>
        </w:rPr>
        <w:t xml:space="preserve">Mark 9:38–41 (NIV84) </w:t>
      </w:r>
    </w:p>
    <w:p w:rsidR="005F1666" w:rsidRPr="009E6D5E" w:rsidRDefault="005F1666" w:rsidP="005F1666">
      <w:pPr>
        <w:rPr>
          <w:rFonts w:ascii="Calibri" w:hAnsi="Calibri" w:cs="Calibri"/>
          <w:sz w:val="21"/>
          <w:szCs w:val="21"/>
        </w:rPr>
      </w:pPr>
      <w:r w:rsidRPr="009E6D5E">
        <w:rPr>
          <w:rFonts w:ascii="Calibri" w:hAnsi="Calibri" w:cs="Calibri"/>
          <w:sz w:val="21"/>
          <w:szCs w:val="21"/>
          <w:vertAlign w:val="superscript"/>
        </w:rPr>
        <w:t>38</w:t>
      </w:r>
      <w:r w:rsidRPr="009E6D5E">
        <w:rPr>
          <w:rFonts w:ascii="Calibri" w:hAnsi="Calibri" w:cs="Calibri"/>
          <w:sz w:val="21"/>
          <w:szCs w:val="21"/>
        </w:rPr>
        <w:t xml:space="preserve"> “Teacher,” said John, “we saw a man driving out demons in your name and we told him to stop, because he was not one of us.” </w:t>
      </w:r>
      <w:r w:rsidRPr="009E6D5E">
        <w:rPr>
          <w:rFonts w:ascii="Calibri" w:hAnsi="Calibri" w:cs="Calibri"/>
          <w:sz w:val="21"/>
          <w:szCs w:val="21"/>
          <w:vertAlign w:val="superscript"/>
        </w:rPr>
        <w:t>39</w:t>
      </w:r>
      <w:r w:rsidRPr="009E6D5E">
        <w:rPr>
          <w:rFonts w:ascii="Calibri" w:hAnsi="Calibri" w:cs="Calibri"/>
          <w:sz w:val="21"/>
          <w:szCs w:val="21"/>
        </w:rPr>
        <w:t xml:space="preserve"> “Do not stop him,” Jesus said. “No one who does a miracle in my name can in the next moment say anything bad about me, </w:t>
      </w:r>
      <w:r w:rsidRPr="009E6D5E">
        <w:rPr>
          <w:rFonts w:ascii="Calibri" w:hAnsi="Calibri" w:cs="Calibri"/>
          <w:sz w:val="21"/>
          <w:szCs w:val="21"/>
          <w:vertAlign w:val="superscript"/>
        </w:rPr>
        <w:t>40</w:t>
      </w:r>
      <w:r w:rsidRPr="009E6D5E">
        <w:rPr>
          <w:rFonts w:ascii="Calibri" w:hAnsi="Calibri" w:cs="Calibri"/>
          <w:sz w:val="21"/>
          <w:szCs w:val="21"/>
        </w:rPr>
        <w:t xml:space="preserve"> for whoever is not against us is for us. </w:t>
      </w:r>
      <w:r w:rsidRPr="009E6D5E">
        <w:rPr>
          <w:rFonts w:ascii="Calibri" w:hAnsi="Calibri" w:cs="Calibri"/>
          <w:sz w:val="21"/>
          <w:szCs w:val="21"/>
          <w:vertAlign w:val="superscript"/>
        </w:rPr>
        <w:t>41</w:t>
      </w:r>
      <w:r w:rsidRPr="009E6D5E">
        <w:rPr>
          <w:rFonts w:ascii="Calibri" w:hAnsi="Calibri" w:cs="Calibri"/>
          <w:sz w:val="21"/>
          <w:szCs w:val="21"/>
        </w:rPr>
        <w:t xml:space="preserve"> I tell you the truth, anyone who gives you a cup of water in my name because you belong to Christ will certainly not lose his reward. </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b/>
          <w:i/>
          <w:sz w:val="21"/>
          <w:szCs w:val="21"/>
        </w:rPr>
      </w:pPr>
      <w:r w:rsidRPr="009E6D5E">
        <w:rPr>
          <w:rFonts w:ascii="Calibri" w:hAnsi="Calibri" w:cs="Calibri"/>
          <w:b/>
          <w:i/>
          <w:sz w:val="21"/>
          <w:szCs w:val="21"/>
        </w:rPr>
        <w:t>“We told him to stop”</w:t>
      </w:r>
    </w:p>
    <w:p w:rsidR="005F1666" w:rsidRPr="009E6D5E" w:rsidRDefault="005F1666" w:rsidP="005F1666">
      <w:pPr>
        <w:rPr>
          <w:rFonts w:ascii="Calibri" w:hAnsi="Calibri" w:cs="Calibri"/>
          <w:b/>
          <w:i/>
          <w:sz w:val="21"/>
          <w:szCs w:val="21"/>
        </w:rPr>
      </w:pPr>
    </w:p>
    <w:p w:rsidR="00000000" w:rsidRPr="009E6D5E" w:rsidRDefault="005F1666" w:rsidP="005F1666">
      <w:pPr>
        <w:numPr>
          <w:ilvl w:val="0"/>
          <w:numId w:val="10"/>
        </w:numPr>
        <w:rPr>
          <w:rFonts w:ascii="Calibri" w:hAnsi="Calibri" w:cs="Calibri"/>
          <w:sz w:val="21"/>
          <w:szCs w:val="21"/>
          <w:lang w:val="en-CA"/>
        </w:rPr>
      </w:pPr>
      <w:r w:rsidRPr="009E6D5E">
        <w:rPr>
          <w:rFonts w:ascii="Calibri" w:hAnsi="Calibri" w:cs="Calibri"/>
          <w:sz w:val="21"/>
          <w:szCs w:val="21"/>
          <w:lang w:val="en-CA"/>
        </w:rPr>
        <w:t>“That’s ________________________” (entitlement/privilege)</w:t>
      </w:r>
    </w:p>
    <w:p w:rsidR="005F1666" w:rsidRPr="009E6D5E" w:rsidRDefault="005F1666" w:rsidP="005F1666">
      <w:pPr>
        <w:ind w:left="720"/>
        <w:rPr>
          <w:rFonts w:ascii="Calibri" w:hAnsi="Calibri" w:cs="Calibri"/>
          <w:sz w:val="21"/>
          <w:szCs w:val="21"/>
          <w:lang w:val="en-CA"/>
        </w:rPr>
      </w:pPr>
    </w:p>
    <w:p w:rsidR="00000000" w:rsidRPr="009E6D5E" w:rsidRDefault="005F1666" w:rsidP="005F1666">
      <w:pPr>
        <w:numPr>
          <w:ilvl w:val="0"/>
          <w:numId w:val="10"/>
        </w:numPr>
        <w:rPr>
          <w:rFonts w:ascii="Calibri" w:hAnsi="Calibri" w:cs="Calibri"/>
          <w:sz w:val="21"/>
          <w:szCs w:val="21"/>
          <w:lang w:val="en-CA"/>
        </w:rPr>
      </w:pPr>
      <w:r w:rsidRPr="009E6D5E">
        <w:rPr>
          <w:rFonts w:ascii="Calibri" w:hAnsi="Calibri" w:cs="Calibri"/>
          <w:sz w:val="21"/>
          <w:szCs w:val="21"/>
          <w:lang w:val="en-CA"/>
        </w:rPr>
        <w:t>The kingdom comes through _________________ (“Who is the greatest?”)</w:t>
      </w:r>
    </w:p>
    <w:p w:rsidR="005F1666" w:rsidRPr="009E6D5E" w:rsidRDefault="005F1666" w:rsidP="005F1666">
      <w:pPr>
        <w:rPr>
          <w:rFonts w:ascii="Calibri" w:hAnsi="Calibri" w:cs="Calibri"/>
          <w:sz w:val="21"/>
          <w:szCs w:val="21"/>
          <w:lang w:val="en-CA"/>
        </w:rPr>
      </w:pPr>
    </w:p>
    <w:p w:rsidR="00000000" w:rsidRPr="009E6D5E" w:rsidRDefault="005F1666" w:rsidP="005F1666">
      <w:pPr>
        <w:numPr>
          <w:ilvl w:val="0"/>
          <w:numId w:val="10"/>
        </w:numPr>
        <w:rPr>
          <w:rFonts w:ascii="Calibri" w:hAnsi="Calibri" w:cs="Calibri"/>
          <w:sz w:val="21"/>
          <w:szCs w:val="21"/>
          <w:lang w:val="en-CA"/>
        </w:rPr>
      </w:pPr>
      <w:r w:rsidRPr="009E6D5E">
        <w:rPr>
          <w:rFonts w:ascii="Calibri" w:hAnsi="Calibri" w:cs="Calibri"/>
          <w:sz w:val="21"/>
          <w:szCs w:val="21"/>
          <w:lang w:val="en-CA"/>
        </w:rPr>
        <w:t>_______________________ over the success of others</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b/>
          <w:i/>
          <w:sz w:val="21"/>
          <w:szCs w:val="21"/>
          <w:lang w:val="en-CA"/>
        </w:rPr>
      </w:pPr>
    </w:p>
    <w:p w:rsidR="005F1666" w:rsidRPr="009E6D5E" w:rsidRDefault="005F1666" w:rsidP="005F1666">
      <w:pPr>
        <w:rPr>
          <w:rFonts w:ascii="Calibri" w:hAnsi="Calibri" w:cs="Calibri"/>
          <w:b/>
          <w:i/>
          <w:sz w:val="21"/>
          <w:szCs w:val="21"/>
          <w:lang w:val="en-CA"/>
        </w:rPr>
      </w:pPr>
      <w:r w:rsidRPr="009E6D5E">
        <w:rPr>
          <w:rFonts w:ascii="Calibri" w:hAnsi="Calibri" w:cs="Calibri"/>
          <w:b/>
          <w:i/>
          <w:sz w:val="21"/>
          <w:szCs w:val="21"/>
          <w:lang w:val="en-CA"/>
        </w:rPr>
        <w:t>“Whoever is not against us is for us.”</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sz w:val="21"/>
          <w:szCs w:val="21"/>
          <w:lang w:val="en-CA"/>
        </w:rPr>
      </w:pPr>
      <w:r w:rsidRPr="009E6D5E">
        <w:rPr>
          <w:rFonts w:ascii="Calibri" w:hAnsi="Calibri" w:cs="Calibri"/>
          <w:sz w:val="21"/>
          <w:szCs w:val="21"/>
        </w:rPr>
        <w:t xml:space="preserve">Q: </w:t>
      </w:r>
      <w:r w:rsidRPr="009E6D5E">
        <w:rPr>
          <w:rFonts w:ascii="Calibri" w:hAnsi="Calibri" w:cs="Calibri"/>
          <w:sz w:val="21"/>
          <w:szCs w:val="21"/>
          <w:lang w:val="en-CA"/>
        </w:rPr>
        <w:t>What is our fundamental posture towards those Christians who are seeking to minister “in Jesus’ name,” but who “aren’t following us”?</w:t>
      </w:r>
    </w:p>
    <w:p w:rsidR="005F1666" w:rsidRPr="009E6D5E" w:rsidRDefault="005F1666" w:rsidP="005F1666">
      <w:pPr>
        <w:rPr>
          <w:rFonts w:ascii="Calibri" w:hAnsi="Calibri" w:cs="Calibri"/>
          <w:sz w:val="21"/>
          <w:szCs w:val="21"/>
        </w:rPr>
      </w:pPr>
    </w:p>
    <w:p w:rsidR="005F1666" w:rsidRPr="009E6D5E" w:rsidRDefault="005F1666" w:rsidP="005F1666">
      <w:pPr>
        <w:numPr>
          <w:ilvl w:val="0"/>
          <w:numId w:val="11"/>
        </w:numPr>
        <w:rPr>
          <w:rFonts w:ascii="Calibri" w:hAnsi="Calibri" w:cs="Calibri"/>
          <w:sz w:val="21"/>
          <w:szCs w:val="21"/>
        </w:rPr>
      </w:pPr>
      <w:r w:rsidRPr="009E6D5E">
        <w:rPr>
          <w:rFonts w:ascii="Calibri" w:hAnsi="Calibri" w:cs="Calibri"/>
          <w:sz w:val="21"/>
          <w:szCs w:val="21"/>
        </w:rPr>
        <w:t>______________________ and _____________________</w:t>
      </w:r>
    </w:p>
    <w:p w:rsidR="005F1666" w:rsidRPr="009E6D5E" w:rsidRDefault="005F1666" w:rsidP="005F1666">
      <w:pPr>
        <w:numPr>
          <w:ilvl w:val="0"/>
          <w:numId w:val="11"/>
        </w:numPr>
        <w:rPr>
          <w:rFonts w:ascii="Calibri" w:hAnsi="Calibri" w:cs="Calibri"/>
          <w:sz w:val="21"/>
          <w:szCs w:val="21"/>
        </w:rPr>
      </w:pPr>
      <w:r w:rsidRPr="009E6D5E">
        <w:rPr>
          <w:rFonts w:ascii="Calibri" w:hAnsi="Calibri" w:cs="Calibri"/>
          <w:sz w:val="21"/>
          <w:szCs w:val="21"/>
        </w:rPr>
        <w:t>Philippians 1:15-18</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sz w:val="21"/>
          <w:szCs w:val="21"/>
          <w:lang w:val="en-CA"/>
        </w:rPr>
      </w:pPr>
      <w:r w:rsidRPr="009E6D5E">
        <w:rPr>
          <w:rFonts w:ascii="Calibri" w:hAnsi="Calibri" w:cs="Calibri"/>
          <w:sz w:val="21"/>
          <w:szCs w:val="21"/>
        </w:rPr>
        <w:t xml:space="preserve">Q: </w:t>
      </w:r>
      <w:r w:rsidRPr="009E6D5E">
        <w:rPr>
          <w:rFonts w:ascii="Calibri" w:hAnsi="Calibri" w:cs="Calibri"/>
          <w:sz w:val="21"/>
          <w:szCs w:val="21"/>
          <w:lang w:val="en-CA"/>
        </w:rPr>
        <w:t>What is our fundamental posture towards non-Christians who are seeking to do good, but who “aren’t following us”?</w:t>
      </w:r>
    </w:p>
    <w:p w:rsidR="005F1666" w:rsidRPr="009E6D5E" w:rsidRDefault="005F1666" w:rsidP="005F1666">
      <w:pPr>
        <w:rPr>
          <w:rFonts w:ascii="Calibri" w:hAnsi="Calibri" w:cs="Calibri"/>
          <w:sz w:val="21"/>
          <w:szCs w:val="21"/>
          <w:lang w:val="en-CA"/>
        </w:rPr>
      </w:pPr>
    </w:p>
    <w:p w:rsidR="005F1666" w:rsidRPr="009E6D5E" w:rsidRDefault="005F1666" w:rsidP="005F1666">
      <w:pPr>
        <w:numPr>
          <w:ilvl w:val="0"/>
          <w:numId w:val="12"/>
        </w:numPr>
        <w:rPr>
          <w:rFonts w:ascii="Calibri" w:hAnsi="Calibri" w:cs="Calibri"/>
          <w:sz w:val="21"/>
          <w:szCs w:val="21"/>
        </w:rPr>
      </w:pPr>
      <w:r w:rsidRPr="009E6D5E">
        <w:rPr>
          <w:rFonts w:ascii="Calibri" w:hAnsi="Calibri" w:cs="Calibri"/>
          <w:sz w:val="21"/>
          <w:szCs w:val="21"/>
        </w:rPr>
        <w:t>______________________ and ______________________</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b/>
          <w:bCs/>
          <w:sz w:val="21"/>
          <w:szCs w:val="21"/>
          <w:lang w:val="en-CA"/>
        </w:rPr>
      </w:pPr>
      <w:r w:rsidRPr="009E6D5E">
        <w:rPr>
          <w:rFonts w:ascii="Calibri" w:hAnsi="Calibri" w:cs="Calibri"/>
          <w:b/>
          <w:bCs/>
          <w:sz w:val="21"/>
          <w:szCs w:val="21"/>
          <w:lang w:val="en-CA"/>
        </w:rPr>
        <w:t>Reflections</w:t>
      </w:r>
    </w:p>
    <w:p w:rsidR="005F1666" w:rsidRPr="009E6D5E" w:rsidRDefault="005F1666" w:rsidP="005F1666">
      <w:pPr>
        <w:rPr>
          <w:rFonts w:ascii="Calibri" w:hAnsi="Calibri" w:cs="Calibri"/>
          <w:sz w:val="21"/>
          <w:szCs w:val="21"/>
          <w:lang w:val="en-CA"/>
        </w:rPr>
      </w:pPr>
    </w:p>
    <w:p w:rsidR="00000000" w:rsidRPr="009E6D5E" w:rsidRDefault="005F1666" w:rsidP="005F1666">
      <w:pPr>
        <w:numPr>
          <w:ilvl w:val="0"/>
          <w:numId w:val="13"/>
        </w:numPr>
        <w:rPr>
          <w:rFonts w:ascii="Calibri" w:hAnsi="Calibri" w:cs="Calibri"/>
          <w:sz w:val="21"/>
          <w:szCs w:val="21"/>
          <w:lang w:val="en-CA"/>
        </w:rPr>
      </w:pPr>
      <w:r w:rsidRPr="009E6D5E">
        <w:rPr>
          <w:rFonts w:ascii="Calibri" w:hAnsi="Calibri" w:cs="Calibri"/>
          <w:sz w:val="21"/>
          <w:szCs w:val="21"/>
          <w:lang w:val="en-CA"/>
        </w:rPr>
        <w:t>______________ aren’t in charge of God’s kingdom.</w:t>
      </w:r>
    </w:p>
    <w:p w:rsidR="005F1666" w:rsidRPr="009E6D5E" w:rsidRDefault="005F1666" w:rsidP="005F1666">
      <w:pPr>
        <w:ind w:left="720"/>
        <w:rPr>
          <w:rFonts w:ascii="Calibri" w:hAnsi="Calibri" w:cs="Calibri"/>
          <w:sz w:val="21"/>
          <w:szCs w:val="21"/>
          <w:lang w:val="en-CA"/>
        </w:rPr>
      </w:pPr>
    </w:p>
    <w:p w:rsidR="00000000" w:rsidRPr="009E6D5E" w:rsidRDefault="005F1666" w:rsidP="005F1666">
      <w:pPr>
        <w:numPr>
          <w:ilvl w:val="0"/>
          <w:numId w:val="13"/>
        </w:numPr>
        <w:rPr>
          <w:rFonts w:ascii="Calibri" w:hAnsi="Calibri" w:cs="Calibri"/>
          <w:sz w:val="21"/>
          <w:szCs w:val="21"/>
          <w:lang w:val="en-CA"/>
        </w:rPr>
      </w:pPr>
      <w:r w:rsidRPr="009E6D5E">
        <w:rPr>
          <w:rFonts w:ascii="Calibri" w:hAnsi="Calibri" w:cs="Calibri"/>
          <w:sz w:val="21"/>
          <w:szCs w:val="21"/>
          <w:lang w:val="en-CA"/>
        </w:rPr>
        <w:t>God’s kingdom breaks forth through ____________ people, with _______________ theology, with ________________methodology, with ________________ motives.</w:t>
      </w:r>
    </w:p>
    <w:p w:rsidR="005F1666" w:rsidRPr="009E6D5E" w:rsidRDefault="005F1666" w:rsidP="005F1666">
      <w:pPr>
        <w:rPr>
          <w:rFonts w:ascii="Calibri" w:hAnsi="Calibri" w:cs="Calibri"/>
          <w:sz w:val="21"/>
          <w:szCs w:val="21"/>
          <w:lang w:val="en-CA"/>
        </w:rPr>
      </w:pPr>
    </w:p>
    <w:p w:rsidR="00000000" w:rsidRPr="009E6D5E" w:rsidRDefault="005F1666" w:rsidP="005F1666">
      <w:pPr>
        <w:numPr>
          <w:ilvl w:val="0"/>
          <w:numId w:val="13"/>
        </w:numPr>
        <w:rPr>
          <w:rFonts w:ascii="Calibri" w:hAnsi="Calibri" w:cs="Calibri"/>
          <w:sz w:val="21"/>
          <w:szCs w:val="21"/>
          <w:lang w:val="en-CA"/>
        </w:rPr>
      </w:pPr>
      <w:r w:rsidRPr="009E6D5E">
        <w:rPr>
          <w:rFonts w:ascii="Calibri" w:hAnsi="Calibri" w:cs="Calibri"/>
          <w:sz w:val="21"/>
          <w:szCs w:val="21"/>
          <w:lang w:val="en-CA"/>
        </w:rPr>
        <w:t>Those doing different ministry to us aren’t a _______________________</w:t>
      </w:r>
    </w:p>
    <w:p w:rsidR="005F1666" w:rsidRPr="009E6D5E" w:rsidRDefault="005F1666" w:rsidP="005F1666">
      <w:pPr>
        <w:rPr>
          <w:rFonts w:ascii="Calibri" w:hAnsi="Calibri" w:cs="Calibri"/>
          <w:sz w:val="21"/>
          <w:szCs w:val="21"/>
          <w:lang w:val="en-CA"/>
        </w:rPr>
      </w:pPr>
    </w:p>
    <w:p w:rsidR="00000000" w:rsidRPr="009E6D5E" w:rsidRDefault="005F1666" w:rsidP="005F1666">
      <w:pPr>
        <w:numPr>
          <w:ilvl w:val="0"/>
          <w:numId w:val="13"/>
        </w:numPr>
        <w:rPr>
          <w:rFonts w:ascii="Calibri" w:hAnsi="Calibri" w:cs="Calibri"/>
          <w:sz w:val="21"/>
          <w:szCs w:val="21"/>
          <w:lang w:val="en-CA"/>
        </w:rPr>
      </w:pPr>
      <w:r w:rsidRPr="009E6D5E">
        <w:rPr>
          <w:rFonts w:ascii="Calibri" w:hAnsi="Calibri" w:cs="Calibri"/>
          <w:sz w:val="21"/>
          <w:szCs w:val="21"/>
          <w:lang w:val="en-CA"/>
        </w:rPr>
        <w:t>Non-Christians doing good should be _________________________</w:t>
      </w:r>
    </w:p>
    <w:p w:rsidR="005F1666" w:rsidRPr="009E6D5E" w:rsidRDefault="005F1666" w:rsidP="005F1666">
      <w:pPr>
        <w:rPr>
          <w:rFonts w:ascii="Calibri" w:hAnsi="Calibri" w:cs="Calibri"/>
          <w:sz w:val="21"/>
          <w:szCs w:val="21"/>
          <w:lang w:val="en-CA"/>
        </w:rPr>
      </w:pPr>
    </w:p>
    <w:p w:rsidR="00000000" w:rsidRPr="009E6D5E" w:rsidRDefault="005F1666" w:rsidP="005F1666">
      <w:pPr>
        <w:numPr>
          <w:ilvl w:val="0"/>
          <w:numId w:val="13"/>
        </w:numPr>
        <w:rPr>
          <w:rFonts w:ascii="Calibri" w:hAnsi="Calibri" w:cs="Calibri"/>
          <w:sz w:val="21"/>
          <w:szCs w:val="21"/>
          <w:lang w:val="en-CA"/>
        </w:rPr>
      </w:pPr>
      <w:r w:rsidRPr="009E6D5E">
        <w:rPr>
          <w:rFonts w:ascii="Calibri" w:hAnsi="Calibri" w:cs="Calibri"/>
          <w:sz w:val="21"/>
          <w:szCs w:val="21"/>
          <w:lang w:val="en-CA"/>
        </w:rPr>
        <w:t>When good things are happening, celebrate and ___________________!</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b/>
          <w:i/>
          <w:sz w:val="21"/>
          <w:szCs w:val="21"/>
          <w:lang w:val="en-CA"/>
        </w:rPr>
      </w:pPr>
    </w:p>
    <w:p w:rsidR="005F1666" w:rsidRPr="009E6D5E" w:rsidRDefault="005F1666" w:rsidP="005F1666">
      <w:pPr>
        <w:rPr>
          <w:rFonts w:ascii="Calibri" w:hAnsi="Calibri" w:cs="Calibri"/>
          <w:b/>
          <w:i/>
          <w:sz w:val="21"/>
          <w:szCs w:val="21"/>
          <w:lang w:val="en-CA"/>
        </w:rPr>
      </w:pPr>
      <w:r w:rsidRPr="009E6D5E">
        <w:rPr>
          <w:rFonts w:ascii="Calibri" w:hAnsi="Calibri" w:cs="Calibri"/>
          <w:b/>
          <w:i/>
          <w:sz w:val="21"/>
          <w:szCs w:val="21"/>
          <w:lang w:val="en-CA"/>
        </w:rPr>
        <w:t>“Whoever is not against us is for us.”</w:t>
      </w:r>
    </w:p>
    <w:p w:rsidR="005F1666" w:rsidRPr="009E6D5E" w:rsidRDefault="005F1666" w:rsidP="005F1666">
      <w:pPr>
        <w:rPr>
          <w:rFonts w:ascii="Calibri" w:hAnsi="Calibri" w:cs="Calibri"/>
          <w:sz w:val="21"/>
          <w:szCs w:val="21"/>
        </w:rPr>
      </w:pPr>
    </w:p>
    <w:p w:rsidR="005F1666" w:rsidRPr="009E6D5E" w:rsidRDefault="005F1666" w:rsidP="005F1666">
      <w:pPr>
        <w:rPr>
          <w:rFonts w:ascii="Calibri" w:hAnsi="Calibri" w:cs="Calibri"/>
          <w:sz w:val="21"/>
          <w:szCs w:val="21"/>
          <w:lang w:val="en-CA" w:eastAsia="en-CA"/>
        </w:rPr>
      </w:pPr>
      <w:r w:rsidRPr="009E6D5E">
        <w:rPr>
          <w:rFonts w:ascii="Calibri" w:hAnsi="Calibri" w:cs="Calibri"/>
          <w:sz w:val="21"/>
          <w:szCs w:val="21"/>
        </w:rPr>
        <w:t xml:space="preserve">Colossians 1:21 (NIV84) </w:t>
      </w:r>
    </w:p>
    <w:p w:rsidR="005F1666" w:rsidRPr="009E6D5E" w:rsidRDefault="005F1666" w:rsidP="005F1666">
      <w:pPr>
        <w:rPr>
          <w:rFonts w:ascii="Calibri" w:hAnsi="Calibri" w:cs="Calibri"/>
          <w:sz w:val="21"/>
          <w:szCs w:val="21"/>
        </w:rPr>
      </w:pPr>
      <w:r w:rsidRPr="009E6D5E">
        <w:rPr>
          <w:rFonts w:ascii="Calibri" w:hAnsi="Calibri" w:cs="Calibri"/>
          <w:sz w:val="21"/>
          <w:szCs w:val="21"/>
          <w:vertAlign w:val="superscript"/>
        </w:rPr>
        <w:t>21</w:t>
      </w:r>
      <w:r w:rsidRPr="009E6D5E">
        <w:rPr>
          <w:rFonts w:ascii="Calibri" w:hAnsi="Calibri" w:cs="Calibri"/>
          <w:sz w:val="21"/>
          <w:szCs w:val="21"/>
        </w:rPr>
        <w:t xml:space="preserve"> Once you were alienated from God and were enemies in your minds because of your evil behavior. </w:t>
      </w:r>
    </w:p>
    <w:p w:rsidR="000A69FF" w:rsidRPr="009E6D5E" w:rsidRDefault="000A69FF" w:rsidP="009D7DCD">
      <w:pPr>
        <w:rPr>
          <w:rFonts w:ascii="Calibri" w:hAnsi="Calibri" w:cs="Calibri"/>
          <w:sz w:val="21"/>
          <w:szCs w:val="21"/>
        </w:rPr>
      </w:pPr>
    </w:p>
    <w:p w:rsidR="005F1666" w:rsidRPr="009E6D5E" w:rsidRDefault="005F1666" w:rsidP="005F1666">
      <w:pPr>
        <w:rPr>
          <w:rFonts w:ascii="Calibri" w:hAnsi="Calibri" w:cs="Calibri"/>
          <w:sz w:val="21"/>
          <w:szCs w:val="21"/>
          <w:lang w:val="en-CA" w:eastAsia="en-CA"/>
        </w:rPr>
      </w:pPr>
      <w:r w:rsidRPr="009E6D5E">
        <w:rPr>
          <w:rFonts w:ascii="Calibri" w:hAnsi="Calibri" w:cs="Calibri"/>
          <w:sz w:val="21"/>
          <w:szCs w:val="21"/>
        </w:rPr>
        <w:t xml:space="preserve">Romans 5:10 (NIV84) </w:t>
      </w:r>
    </w:p>
    <w:p w:rsidR="005F1666" w:rsidRPr="009E6D5E" w:rsidRDefault="005F1666" w:rsidP="005F1666">
      <w:pPr>
        <w:rPr>
          <w:rFonts w:ascii="Calibri" w:hAnsi="Calibri" w:cs="Calibri"/>
          <w:sz w:val="21"/>
          <w:szCs w:val="21"/>
        </w:rPr>
      </w:pPr>
      <w:r w:rsidRPr="009E6D5E">
        <w:rPr>
          <w:rFonts w:ascii="Calibri" w:hAnsi="Calibri" w:cs="Calibri"/>
          <w:sz w:val="21"/>
          <w:szCs w:val="21"/>
          <w:vertAlign w:val="superscript"/>
        </w:rPr>
        <w:t>10</w:t>
      </w:r>
      <w:r w:rsidRPr="009E6D5E">
        <w:rPr>
          <w:rFonts w:ascii="Calibri" w:hAnsi="Calibri" w:cs="Calibri"/>
          <w:sz w:val="21"/>
          <w:szCs w:val="21"/>
        </w:rPr>
        <w:t xml:space="preserve"> For if, when we were God’s enemies, we were reconciled to him through the death of his Son, how much more, having been reconciled, shall we be saved through his life! </w:t>
      </w:r>
    </w:p>
    <w:p w:rsidR="005F1666" w:rsidRPr="009E6D5E" w:rsidRDefault="005F1666" w:rsidP="009D7DCD">
      <w:pPr>
        <w:rPr>
          <w:rFonts w:ascii="Calibri" w:hAnsi="Calibri" w:cs="Calibri"/>
        </w:rPr>
      </w:pPr>
    </w:p>
    <w:p w:rsidR="00684738" w:rsidRPr="009E6D5E" w:rsidRDefault="00684738" w:rsidP="009D7DCD">
      <w:pPr>
        <w:rPr>
          <w:rFonts w:ascii="Calibri" w:hAnsi="Calibri" w:cs="Calibri"/>
          <w:b/>
        </w:rPr>
      </w:pPr>
    </w:p>
    <w:p w:rsidR="000A69FF" w:rsidRPr="009E6D5E" w:rsidRDefault="000A69FF" w:rsidP="009D7DCD">
      <w:pPr>
        <w:rPr>
          <w:rFonts w:ascii="Calibri" w:hAnsi="Calibri" w:cs="Calibri"/>
          <w:b/>
        </w:rPr>
      </w:pPr>
      <w:r w:rsidRPr="009E6D5E">
        <w:rPr>
          <w:rFonts w:ascii="Calibri" w:hAnsi="Calibri" w:cs="Calibri"/>
          <w:b/>
        </w:rPr>
        <w:t>Questions for discussion:</w:t>
      </w:r>
    </w:p>
    <w:p w:rsidR="005F1666" w:rsidRPr="009E6D5E" w:rsidRDefault="000A69FF" w:rsidP="000A69FF">
      <w:pPr>
        <w:rPr>
          <w:rFonts w:ascii="Calibri" w:hAnsi="Calibri" w:cs="Calibri"/>
        </w:rPr>
      </w:pPr>
      <w:r w:rsidRPr="009E6D5E">
        <w:rPr>
          <w:rFonts w:ascii="Calibri" w:hAnsi="Calibri" w:cs="Calibri"/>
        </w:rPr>
        <w:t xml:space="preserve">1. </w:t>
      </w:r>
      <w:r w:rsidR="005F1666" w:rsidRPr="009E6D5E">
        <w:rPr>
          <w:rFonts w:ascii="Calibri" w:hAnsi="Calibri" w:cs="Calibri"/>
        </w:rPr>
        <w:t xml:space="preserve">Was there any fresh or “new to me” insight you gained from this sermon?  </w:t>
      </w:r>
    </w:p>
    <w:p w:rsidR="005F1666" w:rsidRPr="009E6D5E" w:rsidRDefault="005F1666" w:rsidP="000A69FF">
      <w:pPr>
        <w:rPr>
          <w:rFonts w:ascii="Calibri" w:hAnsi="Calibri" w:cs="Calibri"/>
        </w:rPr>
      </w:pPr>
      <w:r w:rsidRPr="009E6D5E">
        <w:rPr>
          <w:rFonts w:ascii="Calibri" w:hAnsi="Calibri" w:cs="Calibri"/>
        </w:rPr>
        <w:t xml:space="preserve">2. Do you ever find yourself envious of other Christians?  What do you believe lies at the root of your resentment towards them?  </w:t>
      </w:r>
    </w:p>
    <w:p w:rsidR="00684738" w:rsidRPr="009E6D5E" w:rsidRDefault="00684738" w:rsidP="000A69FF">
      <w:pPr>
        <w:rPr>
          <w:rFonts w:ascii="Calibri" w:hAnsi="Calibri" w:cs="Calibri"/>
        </w:rPr>
      </w:pPr>
      <w:r w:rsidRPr="009E6D5E">
        <w:rPr>
          <w:rFonts w:ascii="Calibri" w:hAnsi="Calibri" w:cs="Calibri"/>
        </w:rPr>
        <w:t xml:space="preserve">3. Look up Matthew 23:37, Romans 3:11-12, Isaiah 64:6.  Do you think these verses contradict the idea that non-Christians can do good in this world?   Why or why not?  Can you think of another case where God celebrates the good done by a non-Christian person or nation? </w:t>
      </w:r>
    </w:p>
    <w:p w:rsidR="00684738" w:rsidRPr="009E6D5E" w:rsidRDefault="00684738" w:rsidP="000A69FF">
      <w:pPr>
        <w:rPr>
          <w:rFonts w:ascii="Calibri" w:hAnsi="Calibri" w:cs="Calibri"/>
        </w:rPr>
      </w:pPr>
      <w:r w:rsidRPr="009E6D5E">
        <w:rPr>
          <w:rFonts w:ascii="Calibri" w:hAnsi="Calibri" w:cs="Calibri"/>
        </w:rPr>
        <w:t>4. Why is it important to remember the principle of Jeff’ Reflection #2?</w:t>
      </w:r>
    </w:p>
    <w:p w:rsidR="000A69FF" w:rsidRPr="009E6D5E" w:rsidRDefault="00684738" w:rsidP="00684738">
      <w:pPr>
        <w:rPr>
          <w:rFonts w:ascii="Calibri" w:hAnsi="Calibri" w:cs="Calibri"/>
        </w:rPr>
      </w:pPr>
      <w:r w:rsidRPr="009E6D5E">
        <w:rPr>
          <w:rFonts w:ascii="Calibri" w:hAnsi="Calibri" w:cs="Calibri"/>
        </w:rPr>
        <w:t>5. How do you believe this emphasis on celebrating those who are seeking to do good in Jesus’ name fits with the call of Galatians 1:8?</w:t>
      </w:r>
    </w:p>
    <w:p w:rsidR="00684738" w:rsidRPr="009E6D5E" w:rsidRDefault="00684738" w:rsidP="00684738">
      <w:pPr>
        <w:rPr>
          <w:rFonts w:ascii="Calibri" w:hAnsi="Calibri" w:cs="Calibri"/>
          <w:sz w:val="22"/>
          <w:szCs w:val="22"/>
        </w:rPr>
      </w:pPr>
      <w:r w:rsidRPr="009E6D5E">
        <w:rPr>
          <w:rFonts w:ascii="Calibri" w:hAnsi="Calibri" w:cs="Calibri"/>
        </w:rPr>
        <w:t>6. What would it look like for you to live out this message?  What would it look like for our church to live out this message? (practical ideas)</w:t>
      </w:r>
      <w:bookmarkStart w:id="0" w:name="_GoBack"/>
      <w:bookmarkEnd w:id="0"/>
    </w:p>
    <w:sectPr w:rsidR="00684738" w:rsidRPr="009E6D5E"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5E" w:rsidRDefault="009E6D5E" w:rsidP="003E54BE">
      <w:r>
        <w:separator/>
      </w:r>
    </w:p>
  </w:endnote>
  <w:endnote w:type="continuationSeparator" w:id="0">
    <w:p w:rsidR="009E6D5E" w:rsidRDefault="009E6D5E"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5E" w:rsidRDefault="009E6D5E" w:rsidP="003E54BE">
      <w:r>
        <w:separator/>
      </w:r>
    </w:p>
  </w:footnote>
  <w:footnote w:type="continuationSeparator" w:id="0">
    <w:p w:rsidR="009E6D5E" w:rsidRDefault="009E6D5E"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83719"/>
    <w:multiLevelType w:val="hybridMultilevel"/>
    <w:tmpl w:val="A9E07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CF6465"/>
    <w:multiLevelType w:val="hybridMultilevel"/>
    <w:tmpl w:val="87B80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A2E92"/>
    <w:multiLevelType w:val="hybridMultilevel"/>
    <w:tmpl w:val="81343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3455F"/>
    <w:multiLevelType w:val="hybridMultilevel"/>
    <w:tmpl w:val="1320F456"/>
    <w:lvl w:ilvl="0" w:tplc="1124D29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4ACA5948"/>
    <w:multiLevelType w:val="hybridMultilevel"/>
    <w:tmpl w:val="271CCCC6"/>
    <w:lvl w:ilvl="0" w:tplc="BD5E59A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40048EE"/>
    <w:multiLevelType w:val="hybridMultilevel"/>
    <w:tmpl w:val="292E43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577059F"/>
    <w:multiLevelType w:val="hybridMultilevel"/>
    <w:tmpl w:val="B5F4E04C"/>
    <w:lvl w:ilvl="0" w:tplc="7090C002">
      <w:start w:val="1"/>
      <w:numFmt w:val="decimal"/>
      <w:lvlText w:val="%1."/>
      <w:lvlJc w:val="left"/>
      <w:pPr>
        <w:tabs>
          <w:tab w:val="num" w:pos="720"/>
        </w:tabs>
        <w:ind w:left="720" w:hanging="360"/>
      </w:pPr>
    </w:lvl>
    <w:lvl w:ilvl="1" w:tplc="C79AF1D8" w:tentative="1">
      <w:start w:val="1"/>
      <w:numFmt w:val="decimal"/>
      <w:lvlText w:val="%2."/>
      <w:lvlJc w:val="left"/>
      <w:pPr>
        <w:tabs>
          <w:tab w:val="num" w:pos="1440"/>
        </w:tabs>
        <w:ind w:left="1440" w:hanging="360"/>
      </w:pPr>
    </w:lvl>
    <w:lvl w:ilvl="2" w:tplc="9D123B76" w:tentative="1">
      <w:start w:val="1"/>
      <w:numFmt w:val="decimal"/>
      <w:lvlText w:val="%3."/>
      <w:lvlJc w:val="left"/>
      <w:pPr>
        <w:tabs>
          <w:tab w:val="num" w:pos="2160"/>
        </w:tabs>
        <w:ind w:left="2160" w:hanging="360"/>
      </w:pPr>
    </w:lvl>
    <w:lvl w:ilvl="3" w:tplc="7DB03828" w:tentative="1">
      <w:start w:val="1"/>
      <w:numFmt w:val="decimal"/>
      <w:lvlText w:val="%4."/>
      <w:lvlJc w:val="left"/>
      <w:pPr>
        <w:tabs>
          <w:tab w:val="num" w:pos="2880"/>
        </w:tabs>
        <w:ind w:left="2880" w:hanging="360"/>
      </w:pPr>
    </w:lvl>
    <w:lvl w:ilvl="4" w:tplc="E3EC8938" w:tentative="1">
      <w:start w:val="1"/>
      <w:numFmt w:val="decimal"/>
      <w:lvlText w:val="%5."/>
      <w:lvlJc w:val="left"/>
      <w:pPr>
        <w:tabs>
          <w:tab w:val="num" w:pos="3600"/>
        </w:tabs>
        <w:ind w:left="3600" w:hanging="360"/>
      </w:pPr>
    </w:lvl>
    <w:lvl w:ilvl="5" w:tplc="8D6836FA" w:tentative="1">
      <w:start w:val="1"/>
      <w:numFmt w:val="decimal"/>
      <w:lvlText w:val="%6."/>
      <w:lvlJc w:val="left"/>
      <w:pPr>
        <w:tabs>
          <w:tab w:val="num" w:pos="4320"/>
        </w:tabs>
        <w:ind w:left="4320" w:hanging="360"/>
      </w:pPr>
    </w:lvl>
    <w:lvl w:ilvl="6" w:tplc="6DDC301E" w:tentative="1">
      <w:start w:val="1"/>
      <w:numFmt w:val="decimal"/>
      <w:lvlText w:val="%7."/>
      <w:lvlJc w:val="left"/>
      <w:pPr>
        <w:tabs>
          <w:tab w:val="num" w:pos="5040"/>
        </w:tabs>
        <w:ind w:left="5040" w:hanging="360"/>
      </w:pPr>
    </w:lvl>
    <w:lvl w:ilvl="7" w:tplc="3FACF682" w:tentative="1">
      <w:start w:val="1"/>
      <w:numFmt w:val="decimal"/>
      <w:lvlText w:val="%8."/>
      <w:lvlJc w:val="left"/>
      <w:pPr>
        <w:tabs>
          <w:tab w:val="num" w:pos="5760"/>
        </w:tabs>
        <w:ind w:left="5760" w:hanging="360"/>
      </w:pPr>
    </w:lvl>
    <w:lvl w:ilvl="8" w:tplc="5FD0266A" w:tentative="1">
      <w:start w:val="1"/>
      <w:numFmt w:val="decimal"/>
      <w:lvlText w:val="%9."/>
      <w:lvlJc w:val="left"/>
      <w:pPr>
        <w:tabs>
          <w:tab w:val="num" w:pos="6480"/>
        </w:tabs>
        <w:ind w:left="6480" w:hanging="360"/>
      </w:pPr>
    </w:lvl>
  </w:abstractNum>
  <w:abstractNum w:abstractNumId="9" w15:restartNumberingAfterBreak="0">
    <w:nsid w:val="60667570"/>
    <w:multiLevelType w:val="hybridMultilevel"/>
    <w:tmpl w:val="6C847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A911C07"/>
    <w:multiLevelType w:val="hybridMultilevel"/>
    <w:tmpl w:val="F460A468"/>
    <w:lvl w:ilvl="0" w:tplc="D8E20DCA">
      <w:start w:val="1"/>
      <w:numFmt w:val="decimal"/>
      <w:lvlText w:val="%1."/>
      <w:lvlJc w:val="left"/>
      <w:pPr>
        <w:tabs>
          <w:tab w:val="num" w:pos="720"/>
        </w:tabs>
        <w:ind w:left="720" w:hanging="360"/>
      </w:pPr>
    </w:lvl>
    <w:lvl w:ilvl="1" w:tplc="464E7AFE" w:tentative="1">
      <w:start w:val="1"/>
      <w:numFmt w:val="decimal"/>
      <w:lvlText w:val="%2."/>
      <w:lvlJc w:val="left"/>
      <w:pPr>
        <w:tabs>
          <w:tab w:val="num" w:pos="1440"/>
        </w:tabs>
        <w:ind w:left="1440" w:hanging="360"/>
      </w:pPr>
    </w:lvl>
    <w:lvl w:ilvl="2" w:tplc="F8465520" w:tentative="1">
      <w:start w:val="1"/>
      <w:numFmt w:val="decimal"/>
      <w:lvlText w:val="%3."/>
      <w:lvlJc w:val="left"/>
      <w:pPr>
        <w:tabs>
          <w:tab w:val="num" w:pos="2160"/>
        </w:tabs>
        <w:ind w:left="2160" w:hanging="360"/>
      </w:pPr>
    </w:lvl>
    <w:lvl w:ilvl="3" w:tplc="3CDEA526" w:tentative="1">
      <w:start w:val="1"/>
      <w:numFmt w:val="decimal"/>
      <w:lvlText w:val="%4."/>
      <w:lvlJc w:val="left"/>
      <w:pPr>
        <w:tabs>
          <w:tab w:val="num" w:pos="2880"/>
        </w:tabs>
        <w:ind w:left="2880" w:hanging="360"/>
      </w:pPr>
    </w:lvl>
    <w:lvl w:ilvl="4" w:tplc="22322C02" w:tentative="1">
      <w:start w:val="1"/>
      <w:numFmt w:val="decimal"/>
      <w:lvlText w:val="%5."/>
      <w:lvlJc w:val="left"/>
      <w:pPr>
        <w:tabs>
          <w:tab w:val="num" w:pos="3600"/>
        </w:tabs>
        <w:ind w:left="3600" w:hanging="360"/>
      </w:pPr>
    </w:lvl>
    <w:lvl w:ilvl="5" w:tplc="D5A4847E" w:tentative="1">
      <w:start w:val="1"/>
      <w:numFmt w:val="decimal"/>
      <w:lvlText w:val="%6."/>
      <w:lvlJc w:val="left"/>
      <w:pPr>
        <w:tabs>
          <w:tab w:val="num" w:pos="4320"/>
        </w:tabs>
        <w:ind w:left="4320" w:hanging="360"/>
      </w:pPr>
    </w:lvl>
    <w:lvl w:ilvl="6" w:tplc="4BBC020A" w:tentative="1">
      <w:start w:val="1"/>
      <w:numFmt w:val="decimal"/>
      <w:lvlText w:val="%7."/>
      <w:lvlJc w:val="left"/>
      <w:pPr>
        <w:tabs>
          <w:tab w:val="num" w:pos="5040"/>
        </w:tabs>
        <w:ind w:left="5040" w:hanging="360"/>
      </w:pPr>
    </w:lvl>
    <w:lvl w:ilvl="7" w:tplc="7B7A99B6" w:tentative="1">
      <w:start w:val="1"/>
      <w:numFmt w:val="decimal"/>
      <w:lvlText w:val="%8."/>
      <w:lvlJc w:val="left"/>
      <w:pPr>
        <w:tabs>
          <w:tab w:val="num" w:pos="5760"/>
        </w:tabs>
        <w:ind w:left="5760" w:hanging="360"/>
      </w:pPr>
    </w:lvl>
    <w:lvl w:ilvl="8" w:tplc="4B34763C" w:tentative="1">
      <w:start w:val="1"/>
      <w:numFmt w:val="decimal"/>
      <w:lvlText w:val="%9."/>
      <w:lvlJc w:val="left"/>
      <w:pPr>
        <w:tabs>
          <w:tab w:val="num" w:pos="6480"/>
        </w:tabs>
        <w:ind w:left="6480" w:hanging="360"/>
      </w:pPr>
    </w:lvl>
  </w:abstractNum>
  <w:abstractNum w:abstractNumId="11"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4"/>
  </w:num>
  <w:num w:numId="5">
    <w:abstractNumId w:val="0"/>
  </w:num>
  <w:num w:numId="6">
    <w:abstractNumId w:val="5"/>
  </w:num>
  <w:num w:numId="7">
    <w:abstractNumId w:val="6"/>
  </w:num>
  <w:num w:numId="8">
    <w:abstractNumId w:val="9"/>
  </w:num>
  <w:num w:numId="9">
    <w:abstractNumId w:val="7"/>
  </w:num>
  <w:num w:numId="10">
    <w:abstractNumId w:val="10"/>
  </w:num>
  <w:num w:numId="11">
    <w:abstractNumId w:val="1"/>
  </w:num>
  <w:num w:numId="12">
    <w:abstractNumId w:val="2"/>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328A"/>
    <w:rsid w:val="000451A9"/>
    <w:rsid w:val="0004757B"/>
    <w:rsid w:val="00047DFE"/>
    <w:rsid w:val="00050659"/>
    <w:rsid w:val="000575A5"/>
    <w:rsid w:val="0006186E"/>
    <w:rsid w:val="000675A3"/>
    <w:rsid w:val="00093FD9"/>
    <w:rsid w:val="00096DCC"/>
    <w:rsid w:val="000977FC"/>
    <w:rsid w:val="000A6009"/>
    <w:rsid w:val="000A69FF"/>
    <w:rsid w:val="000B11D7"/>
    <w:rsid w:val="000B49EA"/>
    <w:rsid w:val="000B776B"/>
    <w:rsid w:val="000C1397"/>
    <w:rsid w:val="000C607D"/>
    <w:rsid w:val="000C654C"/>
    <w:rsid w:val="000C7744"/>
    <w:rsid w:val="000D4CAF"/>
    <w:rsid w:val="000D6EB2"/>
    <w:rsid w:val="000E257C"/>
    <w:rsid w:val="000E29E4"/>
    <w:rsid w:val="000E5DA5"/>
    <w:rsid w:val="000E6BAA"/>
    <w:rsid w:val="000F3BC1"/>
    <w:rsid w:val="000F3E8A"/>
    <w:rsid w:val="00100267"/>
    <w:rsid w:val="00102325"/>
    <w:rsid w:val="001023B0"/>
    <w:rsid w:val="0010412A"/>
    <w:rsid w:val="0011561B"/>
    <w:rsid w:val="00120851"/>
    <w:rsid w:val="00125BCE"/>
    <w:rsid w:val="001301B7"/>
    <w:rsid w:val="00132BB4"/>
    <w:rsid w:val="001366E8"/>
    <w:rsid w:val="0014348A"/>
    <w:rsid w:val="001444EA"/>
    <w:rsid w:val="001461B6"/>
    <w:rsid w:val="0016774D"/>
    <w:rsid w:val="0018102E"/>
    <w:rsid w:val="00193CA8"/>
    <w:rsid w:val="0019799B"/>
    <w:rsid w:val="001A1DD3"/>
    <w:rsid w:val="001A775A"/>
    <w:rsid w:val="001B01A8"/>
    <w:rsid w:val="001C1882"/>
    <w:rsid w:val="001C59EA"/>
    <w:rsid w:val="001C7111"/>
    <w:rsid w:val="001D4699"/>
    <w:rsid w:val="001D54DE"/>
    <w:rsid w:val="001D691B"/>
    <w:rsid w:val="001E11DC"/>
    <w:rsid w:val="001E17A0"/>
    <w:rsid w:val="001E7913"/>
    <w:rsid w:val="001E7AE2"/>
    <w:rsid w:val="001F0929"/>
    <w:rsid w:val="001F3B62"/>
    <w:rsid w:val="001F51F7"/>
    <w:rsid w:val="00211952"/>
    <w:rsid w:val="00231864"/>
    <w:rsid w:val="00237586"/>
    <w:rsid w:val="00243A29"/>
    <w:rsid w:val="002473CD"/>
    <w:rsid w:val="00250CF2"/>
    <w:rsid w:val="00252131"/>
    <w:rsid w:val="00255B8F"/>
    <w:rsid w:val="00256B2E"/>
    <w:rsid w:val="002611B9"/>
    <w:rsid w:val="002640C2"/>
    <w:rsid w:val="00265B3A"/>
    <w:rsid w:val="00266C6A"/>
    <w:rsid w:val="00270D72"/>
    <w:rsid w:val="0027358D"/>
    <w:rsid w:val="002752BD"/>
    <w:rsid w:val="002826D3"/>
    <w:rsid w:val="00283A0E"/>
    <w:rsid w:val="002A0261"/>
    <w:rsid w:val="002A0941"/>
    <w:rsid w:val="002A1E5D"/>
    <w:rsid w:val="002A7A10"/>
    <w:rsid w:val="002B09D7"/>
    <w:rsid w:val="002B1495"/>
    <w:rsid w:val="002B2A05"/>
    <w:rsid w:val="00305EEE"/>
    <w:rsid w:val="00307D9B"/>
    <w:rsid w:val="00307E6B"/>
    <w:rsid w:val="003106C3"/>
    <w:rsid w:val="00324501"/>
    <w:rsid w:val="003260A0"/>
    <w:rsid w:val="00330CEF"/>
    <w:rsid w:val="00332AAF"/>
    <w:rsid w:val="00335D1D"/>
    <w:rsid w:val="00343655"/>
    <w:rsid w:val="003672B6"/>
    <w:rsid w:val="00385613"/>
    <w:rsid w:val="00391FD3"/>
    <w:rsid w:val="00394AE2"/>
    <w:rsid w:val="003A17C0"/>
    <w:rsid w:val="003B6175"/>
    <w:rsid w:val="003C1D62"/>
    <w:rsid w:val="003C36F7"/>
    <w:rsid w:val="003C5F28"/>
    <w:rsid w:val="003E10FA"/>
    <w:rsid w:val="003E4355"/>
    <w:rsid w:val="003E54BE"/>
    <w:rsid w:val="003E6EF0"/>
    <w:rsid w:val="003F045B"/>
    <w:rsid w:val="003F3A11"/>
    <w:rsid w:val="003F571A"/>
    <w:rsid w:val="00414696"/>
    <w:rsid w:val="00434096"/>
    <w:rsid w:val="00440C47"/>
    <w:rsid w:val="00441A0C"/>
    <w:rsid w:val="00446185"/>
    <w:rsid w:val="00452484"/>
    <w:rsid w:val="00456CB9"/>
    <w:rsid w:val="00460F09"/>
    <w:rsid w:val="00466B1C"/>
    <w:rsid w:val="0047504D"/>
    <w:rsid w:val="00491199"/>
    <w:rsid w:val="004937A9"/>
    <w:rsid w:val="00493E06"/>
    <w:rsid w:val="004A2BF7"/>
    <w:rsid w:val="004A3C56"/>
    <w:rsid w:val="004B36D1"/>
    <w:rsid w:val="004C4067"/>
    <w:rsid w:val="004C5453"/>
    <w:rsid w:val="004C7303"/>
    <w:rsid w:val="004D1021"/>
    <w:rsid w:val="004D1EB6"/>
    <w:rsid w:val="004D46BA"/>
    <w:rsid w:val="004D5333"/>
    <w:rsid w:val="004D5B20"/>
    <w:rsid w:val="004E38DD"/>
    <w:rsid w:val="004E6500"/>
    <w:rsid w:val="004E6EEE"/>
    <w:rsid w:val="004E7618"/>
    <w:rsid w:val="004F135D"/>
    <w:rsid w:val="004F36DC"/>
    <w:rsid w:val="00502ABF"/>
    <w:rsid w:val="005071EE"/>
    <w:rsid w:val="00512ED9"/>
    <w:rsid w:val="0051615F"/>
    <w:rsid w:val="005233DB"/>
    <w:rsid w:val="005242E0"/>
    <w:rsid w:val="00524B3A"/>
    <w:rsid w:val="00524E56"/>
    <w:rsid w:val="005255A1"/>
    <w:rsid w:val="00525D77"/>
    <w:rsid w:val="005275AE"/>
    <w:rsid w:val="0053022E"/>
    <w:rsid w:val="00534565"/>
    <w:rsid w:val="00553DF0"/>
    <w:rsid w:val="00556D8C"/>
    <w:rsid w:val="00562262"/>
    <w:rsid w:val="00566546"/>
    <w:rsid w:val="0057070E"/>
    <w:rsid w:val="00571B17"/>
    <w:rsid w:val="0057359F"/>
    <w:rsid w:val="00576169"/>
    <w:rsid w:val="00576C3D"/>
    <w:rsid w:val="0057728D"/>
    <w:rsid w:val="00577F0E"/>
    <w:rsid w:val="00580170"/>
    <w:rsid w:val="00584B95"/>
    <w:rsid w:val="0058788E"/>
    <w:rsid w:val="005959FB"/>
    <w:rsid w:val="005A59F4"/>
    <w:rsid w:val="005C557C"/>
    <w:rsid w:val="005D3F6C"/>
    <w:rsid w:val="005D5B8B"/>
    <w:rsid w:val="005E177D"/>
    <w:rsid w:val="005E2AD5"/>
    <w:rsid w:val="005E3957"/>
    <w:rsid w:val="005E4DDD"/>
    <w:rsid w:val="005F1666"/>
    <w:rsid w:val="005F2339"/>
    <w:rsid w:val="005F3E03"/>
    <w:rsid w:val="005F415C"/>
    <w:rsid w:val="005F422D"/>
    <w:rsid w:val="006255EB"/>
    <w:rsid w:val="00625794"/>
    <w:rsid w:val="006301F5"/>
    <w:rsid w:val="00630C37"/>
    <w:rsid w:val="00642FDF"/>
    <w:rsid w:val="00664F3B"/>
    <w:rsid w:val="0067115F"/>
    <w:rsid w:val="00684738"/>
    <w:rsid w:val="006863E5"/>
    <w:rsid w:val="00692921"/>
    <w:rsid w:val="006A1171"/>
    <w:rsid w:val="006A3814"/>
    <w:rsid w:val="006B0E90"/>
    <w:rsid w:val="006B1CC7"/>
    <w:rsid w:val="006C2C80"/>
    <w:rsid w:val="006C72F4"/>
    <w:rsid w:val="006C78D7"/>
    <w:rsid w:val="006E0F34"/>
    <w:rsid w:val="006E1D7E"/>
    <w:rsid w:val="006F0F73"/>
    <w:rsid w:val="006F3D60"/>
    <w:rsid w:val="006F3F11"/>
    <w:rsid w:val="007001ED"/>
    <w:rsid w:val="007012A5"/>
    <w:rsid w:val="00703DD8"/>
    <w:rsid w:val="007042E0"/>
    <w:rsid w:val="0071282B"/>
    <w:rsid w:val="00713771"/>
    <w:rsid w:val="00715468"/>
    <w:rsid w:val="00720251"/>
    <w:rsid w:val="00721EA1"/>
    <w:rsid w:val="00723F89"/>
    <w:rsid w:val="00726202"/>
    <w:rsid w:val="00734AC7"/>
    <w:rsid w:val="00735F28"/>
    <w:rsid w:val="00737CBE"/>
    <w:rsid w:val="00741DDB"/>
    <w:rsid w:val="007456B5"/>
    <w:rsid w:val="007462DD"/>
    <w:rsid w:val="00747EFD"/>
    <w:rsid w:val="0075154E"/>
    <w:rsid w:val="00751994"/>
    <w:rsid w:val="00755433"/>
    <w:rsid w:val="00777092"/>
    <w:rsid w:val="00783181"/>
    <w:rsid w:val="00787263"/>
    <w:rsid w:val="007902EF"/>
    <w:rsid w:val="007905A4"/>
    <w:rsid w:val="007B2CC8"/>
    <w:rsid w:val="007C18FA"/>
    <w:rsid w:val="007C2BE6"/>
    <w:rsid w:val="007C348C"/>
    <w:rsid w:val="007C4556"/>
    <w:rsid w:val="007C4BCF"/>
    <w:rsid w:val="007D2D73"/>
    <w:rsid w:val="007D2F77"/>
    <w:rsid w:val="007D5D4A"/>
    <w:rsid w:val="007E0526"/>
    <w:rsid w:val="007E1310"/>
    <w:rsid w:val="007F1C08"/>
    <w:rsid w:val="007F4C87"/>
    <w:rsid w:val="007F67F5"/>
    <w:rsid w:val="007F79D8"/>
    <w:rsid w:val="00805CD0"/>
    <w:rsid w:val="00810C29"/>
    <w:rsid w:val="00812EA4"/>
    <w:rsid w:val="008216AB"/>
    <w:rsid w:val="00830DCF"/>
    <w:rsid w:val="00832310"/>
    <w:rsid w:val="0083417B"/>
    <w:rsid w:val="00836A9E"/>
    <w:rsid w:val="008379CC"/>
    <w:rsid w:val="00855D8A"/>
    <w:rsid w:val="00856ADE"/>
    <w:rsid w:val="00860471"/>
    <w:rsid w:val="0086516A"/>
    <w:rsid w:val="0086646D"/>
    <w:rsid w:val="00877270"/>
    <w:rsid w:val="008826BF"/>
    <w:rsid w:val="00882B14"/>
    <w:rsid w:val="00896205"/>
    <w:rsid w:val="008A2ACD"/>
    <w:rsid w:val="008A42E0"/>
    <w:rsid w:val="008A5B3E"/>
    <w:rsid w:val="008B096F"/>
    <w:rsid w:val="008B2BF3"/>
    <w:rsid w:val="008B315A"/>
    <w:rsid w:val="008C6CB2"/>
    <w:rsid w:val="008D29FD"/>
    <w:rsid w:val="008D34D3"/>
    <w:rsid w:val="008D7021"/>
    <w:rsid w:val="008E1DCA"/>
    <w:rsid w:val="008E539D"/>
    <w:rsid w:val="008E6141"/>
    <w:rsid w:val="008E742A"/>
    <w:rsid w:val="008F6220"/>
    <w:rsid w:val="0090094F"/>
    <w:rsid w:val="00902352"/>
    <w:rsid w:val="00911FC9"/>
    <w:rsid w:val="009129C4"/>
    <w:rsid w:val="00916401"/>
    <w:rsid w:val="009232C5"/>
    <w:rsid w:val="009279A1"/>
    <w:rsid w:val="0094074D"/>
    <w:rsid w:val="00941CA7"/>
    <w:rsid w:val="009420FA"/>
    <w:rsid w:val="00946BD5"/>
    <w:rsid w:val="00952192"/>
    <w:rsid w:val="00953A7F"/>
    <w:rsid w:val="00955073"/>
    <w:rsid w:val="00970657"/>
    <w:rsid w:val="00970C1F"/>
    <w:rsid w:val="009723BF"/>
    <w:rsid w:val="009762E5"/>
    <w:rsid w:val="00981496"/>
    <w:rsid w:val="009915AE"/>
    <w:rsid w:val="00991A7A"/>
    <w:rsid w:val="009A4A67"/>
    <w:rsid w:val="009B018E"/>
    <w:rsid w:val="009B1987"/>
    <w:rsid w:val="009B5BF4"/>
    <w:rsid w:val="009B6231"/>
    <w:rsid w:val="009C37BB"/>
    <w:rsid w:val="009D0788"/>
    <w:rsid w:val="009D0E60"/>
    <w:rsid w:val="009D7DCD"/>
    <w:rsid w:val="009E4021"/>
    <w:rsid w:val="009E6D5E"/>
    <w:rsid w:val="009F123D"/>
    <w:rsid w:val="009F23AD"/>
    <w:rsid w:val="00A012E7"/>
    <w:rsid w:val="00A022A2"/>
    <w:rsid w:val="00A23632"/>
    <w:rsid w:val="00A31966"/>
    <w:rsid w:val="00A404C4"/>
    <w:rsid w:val="00A42699"/>
    <w:rsid w:val="00A459A0"/>
    <w:rsid w:val="00A552AA"/>
    <w:rsid w:val="00A56D8A"/>
    <w:rsid w:val="00A57924"/>
    <w:rsid w:val="00A67A06"/>
    <w:rsid w:val="00A67E5A"/>
    <w:rsid w:val="00A71378"/>
    <w:rsid w:val="00A81147"/>
    <w:rsid w:val="00A82306"/>
    <w:rsid w:val="00A845CB"/>
    <w:rsid w:val="00A85947"/>
    <w:rsid w:val="00A87584"/>
    <w:rsid w:val="00A92E5C"/>
    <w:rsid w:val="00A94B04"/>
    <w:rsid w:val="00A9653B"/>
    <w:rsid w:val="00AA1366"/>
    <w:rsid w:val="00AA61C4"/>
    <w:rsid w:val="00AA76BA"/>
    <w:rsid w:val="00AB6CC2"/>
    <w:rsid w:val="00AC2623"/>
    <w:rsid w:val="00AD112D"/>
    <w:rsid w:val="00AD33F1"/>
    <w:rsid w:val="00AD5BC1"/>
    <w:rsid w:val="00AD67D4"/>
    <w:rsid w:val="00AD73FE"/>
    <w:rsid w:val="00AE503C"/>
    <w:rsid w:val="00B048B7"/>
    <w:rsid w:val="00B05470"/>
    <w:rsid w:val="00B1369B"/>
    <w:rsid w:val="00B14D32"/>
    <w:rsid w:val="00B2359B"/>
    <w:rsid w:val="00B26380"/>
    <w:rsid w:val="00B27143"/>
    <w:rsid w:val="00B42EFC"/>
    <w:rsid w:val="00B62563"/>
    <w:rsid w:val="00B630F7"/>
    <w:rsid w:val="00B73557"/>
    <w:rsid w:val="00B7425B"/>
    <w:rsid w:val="00B802CF"/>
    <w:rsid w:val="00B83F34"/>
    <w:rsid w:val="00B96770"/>
    <w:rsid w:val="00B96A24"/>
    <w:rsid w:val="00B97D96"/>
    <w:rsid w:val="00BA54C8"/>
    <w:rsid w:val="00BA77E5"/>
    <w:rsid w:val="00BB73C6"/>
    <w:rsid w:val="00BB7BF0"/>
    <w:rsid w:val="00BC13C7"/>
    <w:rsid w:val="00BC4A2B"/>
    <w:rsid w:val="00BC4BF2"/>
    <w:rsid w:val="00BC50B9"/>
    <w:rsid w:val="00BD123D"/>
    <w:rsid w:val="00BD21C1"/>
    <w:rsid w:val="00BE7120"/>
    <w:rsid w:val="00BF07EF"/>
    <w:rsid w:val="00BF7BB5"/>
    <w:rsid w:val="00C03877"/>
    <w:rsid w:val="00C0424B"/>
    <w:rsid w:val="00C15B1C"/>
    <w:rsid w:val="00C1702C"/>
    <w:rsid w:val="00C2134C"/>
    <w:rsid w:val="00C27D7D"/>
    <w:rsid w:val="00C36DD9"/>
    <w:rsid w:val="00C47435"/>
    <w:rsid w:val="00C5105D"/>
    <w:rsid w:val="00C5537D"/>
    <w:rsid w:val="00C61DAD"/>
    <w:rsid w:val="00C63C90"/>
    <w:rsid w:val="00C75E46"/>
    <w:rsid w:val="00C814E7"/>
    <w:rsid w:val="00C823CA"/>
    <w:rsid w:val="00C84D2A"/>
    <w:rsid w:val="00C86B50"/>
    <w:rsid w:val="00C87D5B"/>
    <w:rsid w:val="00C94FB4"/>
    <w:rsid w:val="00C96E15"/>
    <w:rsid w:val="00CA59BD"/>
    <w:rsid w:val="00CB02DA"/>
    <w:rsid w:val="00CB4FC7"/>
    <w:rsid w:val="00CB5081"/>
    <w:rsid w:val="00CB7C78"/>
    <w:rsid w:val="00CD5B4E"/>
    <w:rsid w:val="00CD689E"/>
    <w:rsid w:val="00CE16C6"/>
    <w:rsid w:val="00CE19E6"/>
    <w:rsid w:val="00CE2CF7"/>
    <w:rsid w:val="00CE5A07"/>
    <w:rsid w:val="00CE74F8"/>
    <w:rsid w:val="00CF001B"/>
    <w:rsid w:val="00CF14D1"/>
    <w:rsid w:val="00CF324C"/>
    <w:rsid w:val="00CF3B75"/>
    <w:rsid w:val="00CF729C"/>
    <w:rsid w:val="00D0238D"/>
    <w:rsid w:val="00D31C93"/>
    <w:rsid w:val="00D43916"/>
    <w:rsid w:val="00D44BF6"/>
    <w:rsid w:val="00D47E9E"/>
    <w:rsid w:val="00D56EF6"/>
    <w:rsid w:val="00D72B47"/>
    <w:rsid w:val="00D74BF6"/>
    <w:rsid w:val="00D775F7"/>
    <w:rsid w:val="00D83424"/>
    <w:rsid w:val="00D84EC9"/>
    <w:rsid w:val="00D908F6"/>
    <w:rsid w:val="00D9301A"/>
    <w:rsid w:val="00DA1210"/>
    <w:rsid w:val="00DA4362"/>
    <w:rsid w:val="00DB0FBF"/>
    <w:rsid w:val="00DC5E8E"/>
    <w:rsid w:val="00DC5FDF"/>
    <w:rsid w:val="00DD589B"/>
    <w:rsid w:val="00DD7FA0"/>
    <w:rsid w:val="00DE5967"/>
    <w:rsid w:val="00DF4650"/>
    <w:rsid w:val="00DF5C1D"/>
    <w:rsid w:val="00DF7B3D"/>
    <w:rsid w:val="00E040A5"/>
    <w:rsid w:val="00E06BF8"/>
    <w:rsid w:val="00E225C1"/>
    <w:rsid w:val="00E23763"/>
    <w:rsid w:val="00E30F12"/>
    <w:rsid w:val="00E339F0"/>
    <w:rsid w:val="00E3400A"/>
    <w:rsid w:val="00E34BEB"/>
    <w:rsid w:val="00E35DF9"/>
    <w:rsid w:val="00E3643B"/>
    <w:rsid w:val="00E40EF6"/>
    <w:rsid w:val="00E43E3C"/>
    <w:rsid w:val="00E460E1"/>
    <w:rsid w:val="00E46B9C"/>
    <w:rsid w:val="00E66CAC"/>
    <w:rsid w:val="00E67038"/>
    <w:rsid w:val="00E675E4"/>
    <w:rsid w:val="00E67D54"/>
    <w:rsid w:val="00E85594"/>
    <w:rsid w:val="00E930AB"/>
    <w:rsid w:val="00E949DD"/>
    <w:rsid w:val="00EA0A44"/>
    <w:rsid w:val="00EA26A5"/>
    <w:rsid w:val="00EA3E01"/>
    <w:rsid w:val="00EA5EFB"/>
    <w:rsid w:val="00EA7B7D"/>
    <w:rsid w:val="00EB020C"/>
    <w:rsid w:val="00EB3F6E"/>
    <w:rsid w:val="00EB59C6"/>
    <w:rsid w:val="00EE3161"/>
    <w:rsid w:val="00EF3AB7"/>
    <w:rsid w:val="00EF5D9B"/>
    <w:rsid w:val="00F034D1"/>
    <w:rsid w:val="00F04CEE"/>
    <w:rsid w:val="00F071EA"/>
    <w:rsid w:val="00F075DA"/>
    <w:rsid w:val="00F11563"/>
    <w:rsid w:val="00F305A4"/>
    <w:rsid w:val="00F3363F"/>
    <w:rsid w:val="00F4265D"/>
    <w:rsid w:val="00F439AB"/>
    <w:rsid w:val="00F45168"/>
    <w:rsid w:val="00F62E3B"/>
    <w:rsid w:val="00F67509"/>
    <w:rsid w:val="00F81ADB"/>
    <w:rsid w:val="00F81BDB"/>
    <w:rsid w:val="00F901EC"/>
    <w:rsid w:val="00FA141D"/>
    <w:rsid w:val="00FA2386"/>
    <w:rsid w:val="00FA7032"/>
    <w:rsid w:val="00FB1594"/>
    <w:rsid w:val="00FB21FF"/>
    <w:rsid w:val="00FC367F"/>
    <w:rsid w:val="00FC5843"/>
    <w:rsid w:val="00FC7F62"/>
    <w:rsid w:val="00FD08D3"/>
    <w:rsid w:val="00FD4E7B"/>
    <w:rsid w:val="00FD5C2C"/>
    <w:rsid w:val="00FD7677"/>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9"/>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paragraph" w:customStyle="1" w:styleId="chapter-2">
    <w:name w:val="chapter-2"/>
    <w:basedOn w:val="Normal"/>
    <w:rsid w:val="007902EF"/>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458">
      <w:bodyDiv w:val="1"/>
      <w:marLeft w:val="0"/>
      <w:marRight w:val="0"/>
      <w:marTop w:val="0"/>
      <w:marBottom w:val="0"/>
      <w:divBdr>
        <w:top w:val="none" w:sz="0" w:space="0" w:color="auto"/>
        <w:left w:val="none" w:sz="0" w:space="0" w:color="auto"/>
        <w:bottom w:val="none" w:sz="0" w:space="0" w:color="auto"/>
        <w:right w:val="none" w:sz="0" w:space="0" w:color="auto"/>
      </w:divBdr>
    </w:div>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359403726">
      <w:bodyDiv w:val="1"/>
      <w:marLeft w:val="0"/>
      <w:marRight w:val="0"/>
      <w:marTop w:val="0"/>
      <w:marBottom w:val="0"/>
      <w:divBdr>
        <w:top w:val="none" w:sz="0" w:space="0" w:color="auto"/>
        <w:left w:val="none" w:sz="0" w:space="0" w:color="auto"/>
        <w:bottom w:val="none" w:sz="0" w:space="0" w:color="auto"/>
        <w:right w:val="none" w:sz="0" w:space="0" w:color="auto"/>
      </w:divBdr>
    </w:div>
    <w:div w:id="362481737">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59422429">
      <w:bodyDiv w:val="1"/>
      <w:marLeft w:val="0"/>
      <w:marRight w:val="0"/>
      <w:marTop w:val="0"/>
      <w:marBottom w:val="0"/>
      <w:divBdr>
        <w:top w:val="none" w:sz="0" w:space="0" w:color="auto"/>
        <w:left w:val="none" w:sz="0" w:space="0" w:color="auto"/>
        <w:bottom w:val="none" w:sz="0" w:space="0" w:color="auto"/>
        <w:right w:val="none" w:sz="0" w:space="0" w:color="auto"/>
      </w:divBdr>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41017555">
      <w:bodyDiv w:val="1"/>
      <w:marLeft w:val="0"/>
      <w:marRight w:val="0"/>
      <w:marTop w:val="0"/>
      <w:marBottom w:val="0"/>
      <w:divBdr>
        <w:top w:val="none" w:sz="0" w:space="0" w:color="auto"/>
        <w:left w:val="none" w:sz="0" w:space="0" w:color="auto"/>
        <w:bottom w:val="none" w:sz="0" w:space="0" w:color="auto"/>
        <w:right w:val="none" w:sz="0" w:space="0" w:color="auto"/>
      </w:divBdr>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779685658">
      <w:bodyDiv w:val="1"/>
      <w:marLeft w:val="0"/>
      <w:marRight w:val="0"/>
      <w:marTop w:val="0"/>
      <w:marBottom w:val="0"/>
      <w:divBdr>
        <w:top w:val="none" w:sz="0" w:space="0" w:color="auto"/>
        <w:left w:val="none" w:sz="0" w:space="0" w:color="auto"/>
        <w:bottom w:val="none" w:sz="0" w:space="0" w:color="auto"/>
        <w:right w:val="none" w:sz="0" w:space="0" w:color="auto"/>
      </w:divBdr>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435">
      <w:bodyDiv w:val="1"/>
      <w:marLeft w:val="0"/>
      <w:marRight w:val="0"/>
      <w:marTop w:val="0"/>
      <w:marBottom w:val="0"/>
      <w:divBdr>
        <w:top w:val="none" w:sz="0" w:space="0" w:color="auto"/>
        <w:left w:val="none" w:sz="0" w:space="0" w:color="auto"/>
        <w:bottom w:val="none" w:sz="0" w:space="0" w:color="auto"/>
        <w:right w:val="none" w:sz="0" w:space="0" w:color="auto"/>
      </w:divBdr>
      <w:divsChild>
        <w:div w:id="207184741">
          <w:marLeft w:val="806"/>
          <w:marRight w:val="0"/>
          <w:marTop w:val="0"/>
          <w:marBottom w:val="0"/>
          <w:divBdr>
            <w:top w:val="none" w:sz="0" w:space="0" w:color="auto"/>
            <w:left w:val="none" w:sz="0" w:space="0" w:color="auto"/>
            <w:bottom w:val="none" w:sz="0" w:space="0" w:color="auto"/>
            <w:right w:val="none" w:sz="0" w:space="0" w:color="auto"/>
          </w:divBdr>
        </w:div>
        <w:div w:id="44112901">
          <w:marLeft w:val="806"/>
          <w:marRight w:val="0"/>
          <w:marTop w:val="0"/>
          <w:marBottom w:val="0"/>
          <w:divBdr>
            <w:top w:val="none" w:sz="0" w:space="0" w:color="auto"/>
            <w:left w:val="none" w:sz="0" w:space="0" w:color="auto"/>
            <w:bottom w:val="none" w:sz="0" w:space="0" w:color="auto"/>
            <w:right w:val="none" w:sz="0" w:space="0" w:color="auto"/>
          </w:divBdr>
        </w:div>
        <w:div w:id="136461708">
          <w:marLeft w:val="806"/>
          <w:marRight w:val="0"/>
          <w:marTop w:val="0"/>
          <w:marBottom w:val="0"/>
          <w:divBdr>
            <w:top w:val="none" w:sz="0" w:space="0" w:color="auto"/>
            <w:left w:val="none" w:sz="0" w:space="0" w:color="auto"/>
            <w:bottom w:val="none" w:sz="0" w:space="0" w:color="auto"/>
            <w:right w:val="none" w:sz="0" w:space="0" w:color="auto"/>
          </w:divBdr>
        </w:div>
        <w:div w:id="1683237465">
          <w:marLeft w:val="806"/>
          <w:marRight w:val="0"/>
          <w:marTop w:val="0"/>
          <w:marBottom w:val="0"/>
          <w:divBdr>
            <w:top w:val="none" w:sz="0" w:space="0" w:color="auto"/>
            <w:left w:val="none" w:sz="0" w:space="0" w:color="auto"/>
            <w:bottom w:val="none" w:sz="0" w:space="0" w:color="auto"/>
            <w:right w:val="none" w:sz="0" w:space="0" w:color="auto"/>
          </w:divBdr>
        </w:div>
        <w:div w:id="1398749150">
          <w:marLeft w:val="806"/>
          <w:marRight w:val="0"/>
          <w:marTop w:val="0"/>
          <w:marBottom w:val="0"/>
          <w:divBdr>
            <w:top w:val="none" w:sz="0" w:space="0" w:color="auto"/>
            <w:left w:val="none" w:sz="0" w:space="0" w:color="auto"/>
            <w:bottom w:val="none" w:sz="0" w:space="0" w:color="auto"/>
            <w:right w:val="none" w:sz="0" w:space="0" w:color="auto"/>
          </w:divBdr>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441072164">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29796262">
      <w:bodyDiv w:val="1"/>
      <w:marLeft w:val="0"/>
      <w:marRight w:val="0"/>
      <w:marTop w:val="0"/>
      <w:marBottom w:val="0"/>
      <w:divBdr>
        <w:top w:val="none" w:sz="0" w:space="0" w:color="auto"/>
        <w:left w:val="none" w:sz="0" w:space="0" w:color="auto"/>
        <w:bottom w:val="none" w:sz="0" w:space="0" w:color="auto"/>
        <w:right w:val="none" w:sz="0" w:space="0" w:color="auto"/>
      </w:divBdr>
      <w:divsChild>
        <w:div w:id="650210818">
          <w:marLeft w:val="806"/>
          <w:marRight w:val="0"/>
          <w:marTop w:val="0"/>
          <w:marBottom w:val="200"/>
          <w:divBdr>
            <w:top w:val="none" w:sz="0" w:space="0" w:color="auto"/>
            <w:left w:val="none" w:sz="0" w:space="0" w:color="auto"/>
            <w:bottom w:val="none" w:sz="0" w:space="0" w:color="auto"/>
            <w:right w:val="none" w:sz="0" w:space="0" w:color="auto"/>
          </w:divBdr>
        </w:div>
        <w:div w:id="1138911858">
          <w:marLeft w:val="806"/>
          <w:marRight w:val="0"/>
          <w:marTop w:val="0"/>
          <w:marBottom w:val="200"/>
          <w:divBdr>
            <w:top w:val="none" w:sz="0" w:space="0" w:color="auto"/>
            <w:left w:val="none" w:sz="0" w:space="0" w:color="auto"/>
            <w:bottom w:val="none" w:sz="0" w:space="0" w:color="auto"/>
            <w:right w:val="none" w:sz="0" w:space="0" w:color="auto"/>
          </w:divBdr>
        </w:div>
        <w:div w:id="1799179352">
          <w:marLeft w:val="806"/>
          <w:marRight w:val="0"/>
          <w:marTop w:val="0"/>
          <w:marBottom w:val="200"/>
          <w:divBdr>
            <w:top w:val="none" w:sz="0" w:space="0" w:color="auto"/>
            <w:left w:val="none" w:sz="0" w:space="0" w:color="auto"/>
            <w:bottom w:val="none" w:sz="0" w:space="0" w:color="auto"/>
            <w:right w:val="none" w:sz="0" w:space="0" w:color="auto"/>
          </w:divBdr>
        </w:div>
      </w:divsChild>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18</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3</cp:revision>
  <cp:lastPrinted>2015-05-21T20:47:00Z</cp:lastPrinted>
  <dcterms:created xsi:type="dcterms:W3CDTF">2017-05-21T13:38:00Z</dcterms:created>
  <dcterms:modified xsi:type="dcterms:W3CDTF">2017-05-21T13:56:00Z</dcterms:modified>
</cp:coreProperties>
</file>