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B52729" w:rsidRDefault="00CE6EF7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B52729">
        <w:rPr>
          <w:rFonts w:ascii="Calibri" w:hAnsi="Calibri"/>
          <w:b/>
          <w:sz w:val="22"/>
          <w:szCs w:val="22"/>
        </w:rPr>
        <w:t>Sermon Notes</w:t>
      </w:r>
    </w:p>
    <w:p w:rsidR="009D7DCD" w:rsidRPr="00B52729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B52729">
        <w:rPr>
          <w:rFonts w:ascii="Calibri" w:hAnsi="Calibri"/>
          <w:b/>
          <w:sz w:val="22"/>
          <w:szCs w:val="22"/>
        </w:rPr>
        <w:t>“</w:t>
      </w:r>
      <w:r w:rsidR="00E71792">
        <w:rPr>
          <w:rFonts w:ascii="Calibri" w:hAnsi="Calibri"/>
          <w:b/>
          <w:sz w:val="22"/>
          <w:szCs w:val="22"/>
        </w:rPr>
        <w:t>Sent Ones</w:t>
      </w:r>
      <w:r w:rsidR="006E7099">
        <w:rPr>
          <w:rFonts w:ascii="Calibri" w:hAnsi="Calibri"/>
          <w:b/>
          <w:sz w:val="22"/>
          <w:szCs w:val="22"/>
        </w:rPr>
        <w:t>”</w:t>
      </w:r>
      <w:r w:rsidR="001921A1" w:rsidRPr="00B52729">
        <w:rPr>
          <w:rFonts w:ascii="Calibri" w:hAnsi="Calibri"/>
          <w:b/>
          <w:sz w:val="22"/>
          <w:szCs w:val="22"/>
        </w:rPr>
        <w:br/>
      </w:r>
    </w:p>
    <w:p w:rsidR="00BD0E16" w:rsidRDefault="00BD0E16" w:rsidP="00BD0E16">
      <w:pPr>
        <w:rPr>
          <w:rFonts w:ascii="Calibri" w:hAnsi="Calibri"/>
          <w:sz w:val="22"/>
          <w:szCs w:val="22"/>
        </w:rPr>
      </w:pPr>
    </w:p>
    <w:p w:rsidR="006E7099" w:rsidRPr="00E71792" w:rsidRDefault="006E7099" w:rsidP="006E7099">
      <w:pPr>
        <w:rPr>
          <w:rFonts w:ascii="Calibri" w:hAnsi="Calibri"/>
          <w:sz w:val="22"/>
          <w:szCs w:val="22"/>
        </w:rPr>
      </w:pPr>
      <w:r w:rsidRPr="00E71792">
        <w:rPr>
          <w:rFonts w:ascii="Calibri" w:hAnsi="Calibri"/>
          <w:sz w:val="22"/>
          <w:szCs w:val="22"/>
        </w:rPr>
        <w:t xml:space="preserve">Mark 3:13–19 (NIV84) </w:t>
      </w:r>
    </w:p>
    <w:p w:rsidR="006E7099" w:rsidRPr="00E71792" w:rsidRDefault="006E7099" w:rsidP="006E7099">
      <w:pPr>
        <w:rPr>
          <w:rFonts w:ascii="Calibri" w:hAnsi="Calibri"/>
          <w:sz w:val="22"/>
          <w:szCs w:val="22"/>
        </w:rPr>
      </w:pPr>
      <w:r w:rsidRPr="00E71792">
        <w:rPr>
          <w:rFonts w:ascii="Calibri" w:hAnsi="Calibri"/>
          <w:sz w:val="22"/>
          <w:szCs w:val="22"/>
          <w:vertAlign w:val="superscript"/>
        </w:rPr>
        <w:t>13</w:t>
      </w:r>
      <w:r w:rsidRPr="00E71792">
        <w:rPr>
          <w:rFonts w:ascii="Calibri" w:hAnsi="Calibri"/>
          <w:sz w:val="22"/>
          <w:szCs w:val="22"/>
        </w:rPr>
        <w:t xml:space="preserve"> Jesus went up on a mountainside and called to him those he wanted, and they came to him. </w:t>
      </w:r>
      <w:r w:rsidRPr="00E71792">
        <w:rPr>
          <w:rFonts w:ascii="Calibri" w:hAnsi="Calibri"/>
          <w:sz w:val="22"/>
          <w:szCs w:val="22"/>
          <w:vertAlign w:val="superscript"/>
        </w:rPr>
        <w:t>14</w:t>
      </w:r>
      <w:r w:rsidRPr="00E71792">
        <w:rPr>
          <w:rFonts w:ascii="Calibri" w:hAnsi="Calibri"/>
          <w:sz w:val="22"/>
          <w:szCs w:val="22"/>
        </w:rPr>
        <w:t xml:space="preserve"> He appointed twelve—designating them apostles—that they might be with him and that he might send them out to preach </w:t>
      </w:r>
      <w:r w:rsidRPr="00E71792">
        <w:rPr>
          <w:rFonts w:ascii="Calibri" w:hAnsi="Calibri"/>
          <w:sz w:val="22"/>
          <w:szCs w:val="22"/>
          <w:vertAlign w:val="superscript"/>
        </w:rPr>
        <w:t>15</w:t>
      </w:r>
      <w:r w:rsidRPr="00E71792">
        <w:rPr>
          <w:rFonts w:ascii="Calibri" w:hAnsi="Calibri"/>
          <w:sz w:val="22"/>
          <w:szCs w:val="22"/>
        </w:rPr>
        <w:t xml:space="preserve"> and to have authority to drive out demons. </w:t>
      </w:r>
      <w:r w:rsidRPr="00E71792">
        <w:rPr>
          <w:rFonts w:ascii="Calibri" w:hAnsi="Calibri"/>
          <w:sz w:val="22"/>
          <w:szCs w:val="22"/>
          <w:vertAlign w:val="superscript"/>
        </w:rPr>
        <w:t>16</w:t>
      </w:r>
      <w:r w:rsidRPr="00E71792">
        <w:rPr>
          <w:rFonts w:ascii="Calibri" w:hAnsi="Calibri"/>
          <w:sz w:val="22"/>
          <w:szCs w:val="22"/>
        </w:rPr>
        <w:t xml:space="preserve"> These are the twelve he appointe</w:t>
      </w:r>
      <w:bookmarkStart w:id="0" w:name="_GoBack"/>
      <w:bookmarkEnd w:id="0"/>
      <w:r w:rsidRPr="00E71792">
        <w:rPr>
          <w:rFonts w:ascii="Calibri" w:hAnsi="Calibri"/>
          <w:sz w:val="22"/>
          <w:szCs w:val="22"/>
        </w:rPr>
        <w:t xml:space="preserve">d: Simon (to whom he gave the name Peter); </w:t>
      </w:r>
      <w:r w:rsidRPr="00E71792">
        <w:rPr>
          <w:rFonts w:ascii="Calibri" w:hAnsi="Calibri"/>
          <w:sz w:val="22"/>
          <w:szCs w:val="22"/>
          <w:vertAlign w:val="superscript"/>
        </w:rPr>
        <w:t>17</w:t>
      </w:r>
      <w:r w:rsidRPr="00E71792">
        <w:rPr>
          <w:rFonts w:ascii="Calibri" w:hAnsi="Calibri"/>
          <w:sz w:val="22"/>
          <w:szCs w:val="22"/>
        </w:rPr>
        <w:t xml:space="preserve"> James son of Zebedee and his brother John (to them he gave the name Boanerges, which means Sons of Thunder); </w:t>
      </w:r>
      <w:r w:rsidRPr="00E71792">
        <w:rPr>
          <w:rFonts w:ascii="Calibri" w:hAnsi="Calibri"/>
          <w:sz w:val="22"/>
          <w:szCs w:val="22"/>
          <w:vertAlign w:val="superscript"/>
        </w:rPr>
        <w:t>18</w:t>
      </w:r>
      <w:r w:rsidRPr="00E71792">
        <w:rPr>
          <w:rFonts w:ascii="Calibri" w:hAnsi="Calibri"/>
          <w:sz w:val="22"/>
          <w:szCs w:val="22"/>
        </w:rPr>
        <w:t xml:space="preserve"> Andrew, Philip, Bartholomew, Matthew, Thomas, James son of Alphaeus, Thaddaeus, Simon the Zealot </w:t>
      </w:r>
      <w:r w:rsidRPr="00E71792">
        <w:rPr>
          <w:rFonts w:ascii="Calibri" w:hAnsi="Calibri"/>
          <w:sz w:val="22"/>
          <w:szCs w:val="22"/>
          <w:vertAlign w:val="superscript"/>
        </w:rPr>
        <w:t>19</w:t>
      </w:r>
      <w:r w:rsidRPr="00E71792">
        <w:rPr>
          <w:rFonts w:ascii="Calibri" w:hAnsi="Calibri"/>
          <w:sz w:val="22"/>
          <w:szCs w:val="22"/>
        </w:rPr>
        <w:t xml:space="preserve"> and Judas Iscariot, who betrayed him. </w:t>
      </w:r>
    </w:p>
    <w:p w:rsidR="000A2AE8" w:rsidRPr="00E71792" w:rsidRDefault="000A2AE8" w:rsidP="006E7099">
      <w:pPr>
        <w:rPr>
          <w:rFonts w:ascii="Calibri" w:hAnsi="Calibri"/>
          <w:sz w:val="22"/>
          <w:szCs w:val="22"/>
        </w:rPr>
      </w:pPr>
    </w:p>
    <w:p w:rsidR="000A2AE8" w:rsidRPr="00E71792" w:rsidRDefault="000A2AE8" w:rsidP="006E7099">
      <w:pPr>
        <w:rPr>
          <w:rFonts w:ascii="Calibri" w:hAnsi="Calibri"/>
          <w:sz w:val="22"/>
          <w:szCs w:val="22"/>
        </w:rPr>
      </w:pPr>
    </w:p>
    <w:p w:rsidR="000A2AE8" w:rsidRPr="00F570BC" w:rsidRDefault="000A2AE8" w:rsidP="000A2AE8">
      <w:pPr>
        <w:rPr>
          <w:rFonts w:ascii="Calibri" w:hAnsi="Calibri"/>
          <w:b/>
          <w:sz w:val="22"/>
          <w:szCs w:val="22"/>
        </w:rPr>
      </w:pPr>
      <w:r w:rsidRPr="00E71792">
        <w:rPr>
          <w:rFonts w:ascii="Calibri" w:hAnsi="Calibri"/>
          <w:b/>
          <w:sz w:val="22"/>
          <w:szCs w:val="22"/>
          <w:vertAlign w:val="superscript"/>
        </w:rPr>
        <w:t>13</w:t>
      </w:r>
      <w:r w:rsidRPr="00E71792">
        <w:rPr>
          <w:rFonts w:ascii="Calibri" w:hAnsi="Calibri"/>
          <w:b/>
          <w:sz w:val="22"/>
          <w:szCs w:val="22"/>
        </w:rPr>
        <w:t xml:space="preserve"> Jesus went up on a mountainside…</w:t>
      </w:r>
      <w:r w:rsidR="00F570BC">
        <w:rPr>
          <w:rFonts w:ascii="Calibri" w:hAnsi="Calibri"/>
          <w:b/>
          <w:sz w:val="22"/>
          <w:szCs w:val="22"/>
        </w:rPr>
        <w:t xml:space="preserve"> </w:t>
      </w:r>
      <w:r w:rsidR="00F570BC" w:rsidRPr="00F570BC">
        <w:rPr>
          <w:rFonts w:ascii="Calibri" w:hAnsi="Calibri"/>
          <w:sz w:val="22"/>
          <w:szCs w:val="22"/>
        </w:rPr>
        <w:t xml:space="preserve">(cf. </w:t>
      </w:r>
      <w:r w:rsidRPr="00F570BC">
        <w:rPr>
          <w:rFonts w:ascii="Calibri" w:hAnsi="Calibri"/>
          <w:sz w:val="22"/>
          <w:szCs w:val="22"/>
        </w:rPr>
        <w:t>Luke 6:12</w:t>
      </w:r>
      <w:r w:rsidR="00F570BC" w:rsidRPr="00F570BC">
        <w:rPr>
          <w:rFonts w:ascii="Calibri" w:hAnsi="Calibri"/>
          <w:sz w:val="22"/>
          <w:szCs w:val="22"/>
        </w:rPr>
        <w:t>)</w:t>
      </w:r>
    </w:p>
    <w:p w:rsidR="000A2AE8" w:rsidRPr="00E71792" w:rsidRDefault="000A2AE8" w:rsidP="000A2AE8">
      <w:pPr>
        <w:rPr>
          <w:rFonts w:ascii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hAnsi="Calibri"/>
          <w:b/>
          <w:sz w:val="22"/>
          <w:szCs w:val="22"/>
        </w:rPr>
      </w:pPr>
      <w:r w:rsidRPr="00E71792">
        <w:rPr>
          <w:rFonts w:ascii="Calibri" w:hAnsi="Calibri"/>
          <w:b/>
          <w:sz w:val="22"/>
          <w:szCs w:val="22"/>
          <w:vertAlign w:val="superscript"/>
        </w:rPr>
        <w:t>14</w:t>
      </w:r>
      <w:r w:rsidRPr="00E71792">
        <w:rPr>
          <w:rFonts w:ascii="Calibri" w:hAnsi="Calibri"/>
          <w:b/>
          <w:sz w:val="22"/>
          <w:szCs w:val="22"/>
        </w:rPr>
        <w:t xml:space="preserve"> He appointed twelve—designating them apostles—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E71792">
      <w:pPr>
        <w:ind w:left="720"/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 xml:space="preserve">Appointed = </w:t>
      </w:r>
      <w:r w:rsidRPr="00E71792">
        <w:rPr>
          <w:rFonts w:ascii="Calibri" w:eastAsia="Calibri" w:hAnsi="Calibri"/>
          <w:i/>
          <w:sz w:val="22"/>
          <w:szCs w:val="22"/>
        </w:rPr>
        <w:t>epoiesen</w:t>
      </w:r>
    </w:p>
    <w:p w:rsidR="000A2AE8" w:rsidRPr="00E71792" w:rsidRDefault="000A2AE8" w:rsidP="00E71792">
      <w:pPr>
        <w:ind w:left="720" w:firstLine="720"/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 xml:space="preserve">-root </w:t>
      </w:r>
      <w:r w:rsidRPr="00E71792">
        <w:rPr>
          <w:rFonts w:ascii="Calibri" w:eastAsia="Calibri" w:hAnsi="Calibri"/>
          <w:i/>
          <w:sz w:val="22"/>
          <w:szCs w:val="22"/>
        </w:rPr>
        <w:t>poieo</w:t>
      </w:r>
      <w:r w:rsidRPr="00E71792">
        <w:rPr>
          <w:rFonts w:ascii="Calibri" w:eastAsia="Calibri" w:hAnsi="Calibri"/>
          <w:sz w:val="22"/>
          <w:szCs w:val="22"/>
        </w:rPr>
        <w:t xml:space="preserve"> = “make/do” to “create” 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hAnsi="Calibri"/>
          <w:b/>
          <w:sz w:val="22"/>
          <w:szCs w:val="22"/>
        </w:rPr>
      </w:pPr>
      <w:r w:rsidRPr="00E71792">
        <w:rPr>
          <w:rFonts w:ascii="Calibri" w:hAnsi="Calibri"/>
          <w:b/>
          <w:sz w:val="22"/>
          <w:szCs w:val="22"/>
        </w:rPr>
        <w:t xml:space="preserve">that they might be with him and that he might send them out to preach </w:t>
      </w:r>
      <w:r w:rsidRPr="00E71792">
        <w:rPr>
          <w:rFonts w:ascii="Calibri" w:hAnsi="Calibri"/>
          <w:b/>
          <w:sz w:val="22"/>
          <w:szCs w:val="22"/>
          <w:vertAlign w:val="superscript"/>
        </w:rPr>
        <w:t>15</w:t>
      </w:r>
      <w:r w:rsidRPr="00E71792">
        <w:rPr>
          <w:rFonts w:ascii="Calibri" w:hAnsi="Calibri"/>
          <w:b/>
          <w:sz w:val="22"/>
          <w:szCs w:val="22"/>
        </w:rPr>
        <w:t xml:space="preserve"> and to have authority to drive out demons.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Default="00E71792" w:rsidP="000A2AE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 Priorities:</w:t>
      </w:r>
    </w:p>
    <w:p w:rsidR="00E71792" w:rsidRDefault="00E71792" w:rsidP="000A2AE8">
      <w:pPr>
        <w:rPr>
          <w:rFonts w:ascii="Calibri" w:eastAsia="Calibri" w:hAnsi="Calibri"/>
          <w:sz w:val="22"/>
          <w:szCs w:val="22"/>
        </w:rPr>
      </w:pPr>
    </w:p>
    <w:p w:rsidR="00E71792" w:rsidRDefault="00E71792" w:rsidP="00E71792">
      <w:pPr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</w:t>
      </w:r>
    </w:p>
    <w:p w:rsidR="00E71792" w:rsidRDefault="00E71792" w:rsidP="00E71792">
      <w:pPr>
        <w:ind w:left="1080"/>
        <w:rPr>
          <w:rFonts w:ascii="Calibri" w:eastAsia="Calibri" w:hAnsi="Calibri"/>
          <w:sz w:val="22"/>
          <w:szCs w:val="22"/>
        </w:rPr>
      </w:pPr>
    </w:p>
    <w:p w:rsidR="00E71792" w:rsidRDefault="00E71792" w:rsidP="00E71792">
      <w:pPr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</w:t>
      </w:r>
    </w:p>
    <w:p w:rsidR="00E71792" w:rsidRDefault="00E71792" w:rsidP="00E71792">
      <w:pPr>
        <w:ind w:left="1080"/>
        <w:rPr>
          <w:rFonts w:ascii="Calibri" w:eastAsia="Calibri" w:hAnsi="Calibri"/>
          <w:sz w:val="22"/>
          <w:szCs w:val="22"/>
        </w:rPr>
      </w:pPr>
    </w:p>
    <w:p w:rsidR="00E71792" w:rsidRDefault="00E71792" w:rsidP="00E71792">
      <w:pPr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</w:t>
      </w:r>
    </w:p>
    <w:p w:rsidR="00E71792" w:rsidRDefault="00E71792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hAnsi="Calibri"/>
          <w:b/>
          <w:sz w:val="22"/>
          <w:szCs w:val="22"/>
        </w:rPr>
      </w:pPr>
      <w:r w:rsidRPr="00E71792">
        <w:rPr>
          <w:rFonts w:ascii="Calibri" w:hAnsi="Calibri"/>
          <w:b/>
          <w:sz w:val="22"/>
          <w:szCs w:val="22"/>
          <w:vertAlign w:val="superscript"/>
        </w:rPr>
        <w:t>16</w:t>
      </w:r>
      <w:r w:rsidRPr="00E71792">
        <w:rPr>
          <w:rFonts w:ascii="Calibri" w:hAnsi="Calibri"/>
          <w:b/>
          <w:sz w:val="22"/>
          <w:szCs w:val="22"/>
        </w:rPr>
        <w:t xml:space="preserve"> These are the twelve he appointed: Simon (to whom he gave the name Peter); </w:t>
      </w:r>
      <w:r w:rsidRPr="00E71792">
        <w:rPr>
          <w:rFonts w:ascii="Calibri" w:hAnsi="Calibri"/>
          <w:b/>
          <w:sz w:val="22"/>
          <w:szCs w:val="22"/>
          <w:vertAlign w:val="superscript"/>
        </w:rPr>
        <w:t>17</w:t>
      </w:r>
      <w:r w:rsidRPr="00E71792">
        <w:rPr>
          <w:rFonts w:ascii="Calibri" w:hAnsi="Calibri"/>
          <w:b/>
          <w:sz w:val="22"/>
          <w:szCs w:val="22"/>
        </w:rPr>
        <w:t xml:space="preserve"> James son of Zebedee and his brother John (to them he gave the name Boanerges, which means Sons of Thunder); </w:t>
      </w:r>
      <w:r w:rsidRPr="00E71792">
        <w:rPr>
          <w:rFonts w:ascii="Calibri" w:hAnsi="Calibri"/>
          <w:b/>
          <w:sz w:val="22"/>
          <w:szCs w:val="22"/>
          <w:vertAlign w:val="superscript"/>
        </w:rPr>
        <w:t>18</w:t>
      </w:r>
      <w:r w:rsidRPr="00E71792">
        <w:rPr>
          <w:rFonts w:ascii="Calibri" w:hAnsi="Calibri"/>
          <w:b/>
          <w:sz w:val="22"/>
          <w:szCs w:val="22"/>
        </w:rPr>
        <w:t xml:space="preserve"> </w:t>
      </w:r>
      <w:r w:rsidRPr="00E71792">
        <w:rPr>
          <w:rFonts w:ascii="Calibri" w:hAnsi="Calibri"/>
          <w:b/>
          <w:sz w:val="22"/>
          <w:szCs w:val="22"/>
        </w:rPr>
        <w:lastRenderedPageBreak/>
        <w:t xml:space="preserve">Andrew, Philip, Bartholomew, Matthew, Thomas, James son of Alphaeus, Thaddaeus, Simon the Zealot </w:t>
      </w:r>
      <w:r w:rsidRPr="00E71792">
        <w:rPr>
          <w:rFonts w:ascii="Calibri" w:hAnsi="Calibri"/>
          <w:b/>
          <w:sz w:val="22"/>
          <w:szCs w:val="22"/>
          <w:vertAlign w:val="superscript"/>
        </w:rPr>
        <w:t>19</w:t>
      </w:r>
      <w:r w:rsidRPr="00E71792">
        <w:rPr>
          <w:rFonts w:ascii="Calibri" w:hAnsi="Calibri"/>
          <w:b/>
          <w:sz w:val="22"/>
          <w:szCs w:val="22"/>
        </w:rPr>
        <w:t xml:space="preserve"> and Judas Iscariot, who betrayed him. 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hAnsi="Calibri"/>
          <w:sz w:val="22"/>
          <w:szCs w:val="22"/>
        </w:rPr>
      </w:pPr>
      <w:r w:rsidRPr="00E71792">
        <w:rPr>
          <w:rFonts w:ascii="Calibri" w:hAnsi="Calibri"/>
          <w:sz w:val="22"/>
          <w:szCs w:val="22"/>
        </w:rPr>
        <w:t>"...You also, as living stones, are being built up a spiritual house, a holy priesthood, to offer up spiritual sacrifices acceptable to God through Jesus Christ." (1 Pet. 2:5).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hAnsi="Calibri"/>
          <w:b/>
          <w:sz w:val="22"/>
          <w:szCs w:val="22"/>
          <w:u w:val="single"/>
        </w:rPr>
      </w:pPr>
      <w:r w:rsidRPr="00E71792">
        <w:rPr>
          <w:rFonts w:ascii="Calibri" w:hAnsi="Calibri"/>
          <w:b/>
          <w:sz w:val="22"/>
          <w:szCs w:val="22"/>
          <w:u w:val="single"/>
        </w:rPr>
        <w:t>Joseph Myers “The Search for Community” 4 Spaces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>Public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>Social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 xml:space="preserve">Personal </w:t>
      </w:r>
    </w:p>
    <w:p w:rsidR="000A2AE8" w:rsidRPr="00E71792" w:rsidRDefault="000A2AE8" w:rsidP="000A2AE8">
      <w:pPr>
        <w:rPr>
          <w:rFonts w:ascii="Calibri" w:eastAsia="Calibri" w:hAnsi="Calibri"/>
          <w:sz w:val="22"/>
          <w:szCs w:val="22"/>
        </w:rPr>
      </w:pPr>
      <w:r w:rsidRPr="00E71792">
        <w:rPr>
          <w:rFonts w:ascii="Calibri" w:eastAsia="Calibri" w:hAnsi="Calibri"/>
          <w:sz w:val="22"/>
          <w:szCs w:val="22"/>
        </w:rPr>
        <w:t>Intimate</w:t>
      </w:r>
    </w:p>
    <w:p w:rsidR="000A2AE8" w:rsidRPr="00E71792" w:rsidRDefault="000A2AE8" w:rsidP="000A2AE8">
      <w:pPr>
        <w:rPr>
          <w:rFonts w:ascii="Calibri" w:hAnsi="Calibri"/>
          <w:sz w:val="22"/>
          <w:szCs w:val="22"/>
        </w:rPr>
      </w:pPr>
    </w:p>
    <w:p w:rsidR="000A2AE8" w:rsidRPr="00E71792" w:rsidRDefault="000A2AE8" w:rsidP="006E7099">
      <w:pPr>
        <w:rPr>
          <w:rFonts w:ascii="Calibri" w:hAnsi="Calibri"/>
          <w:b/>
          <w:sz w:val="22"/>
          <w:szCs w:val="22"/>
          <w:u w:val="single"/>
        </w:rPr>
      </w:pPr>
      <w:r w:rsidRPr="00E71792">
        <w:rPr>
          <w:rFonts w:ascii="Calibri" w:hAnsi="Calibri"/>
          <w:b/>
          <w:sz w:val="22"/>
          <w:szCs w:val="22"/>
          <w:u w:val="single"/>
        </w:rPr>
        <w:t>“Sent Ones”</w:t>
      </w:r>
    </w:p>
    <w:p w:rsidR="000A2AE8" w:rsidRPr="00E71792" w:rsidRDefault="000A2AE8" w:rsidP="000A2AE8">
      <w:pPr>
        <w:rPr>
          <w:rFonts w:ascii="Calibri" w:hAnsi="Calibri"/>
          <w:sz w:val="22"/>
          <w:szCs w:val="22"/>
          <w:vertAlign w:val="superscript"/>
        </w:rPr>
      </w:pPr>
    </w:p>
    <w:p w:rsidR="00F570BC" w:rsidRPr="00F570BC" w:rsidRDefault="00F570BC" w:rsidP="00F570BC">
      <w:pPr>
        <w:rPr>
          <w:rFonts w:ascii="Calibri" w:hAnsi="Calibri"/>
          <w:sz w:val="22"/>
          <w:szCs w:val="22"/>
        </w:rPr>
      </w:pPr>
      <w:r w:rsidRPr="00F570BC">
        <w:rPr>
          <w:rFonts w:ascii="Calibri" w:hAnsi="Calibri"/>
          <w:sz w:val="22"/>
          <w:szCs w:val="22"/>
        </w:rPr>
        <w:t>“As the father has sent me, I am sending you” (John 20:21)</w:t>
      </w:r>
    </w:p>
    <w:p w:rsidR="000A2AE8" w:rsidRPr="00E71792" w:rsidRDefault="000A2AE8" w:rsidP="006E7099">
      <w:pPr>
        <w:rPr>
          <w:rFonts w:ascii="Calibri" w:hAnsi="Calibri"/>
          <w:sz w:val="22"/>
          <w:szCs w:val="22"/>
        </w:rPr>
      </w:pPr>
    </w:p>
    <w:p w:rsidR="00C968E0" w:rsidRPr="00E71792" w:rsidRDefault="00CE6EF7" w:rsidP="008151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29" type="#_x0000_t75" style="position:absolute;left:0;text-align:left;margin-left:0;margin-top:3.5pt;width:68.25pt;height:57pt;z-index:-1;mso-position-horizontal-relative:text;mso-position-vertical-relative:text;mso-width-relative:page;mso-height-relative:page">
            <v:imagedata r:id="rId8" o:title="2"/>
          </v:shape>
        </w:pict>
      </w:r>
    </w:p>
    <w:p w:rsidR="00F075DA" w:rsidRPr="00E71792" w:rsidRDefault="00F075DA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E71792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E71792">
        <w:rPr>
          <w:rFonts w:ascii="Calibri" w:hAnsi="Calibri"/>
          <w:b/>
          <w:sz w:val="22"/>
          <w:szCs w:val="22"/>
        </w:rPr>
        <w:t>Discussion</w:t>
      </w:r>
    </w:p>
    <w:p w:rsidR="00F075DA" w:rsidRPr="00E71792" w:rsidRDefault="00F075DA" w:rsidP="00EB076A">
      <w:pPr>
        <w:rPr>
          <w:rFonts w:ascii="Calibri" w:hAnsi="Calibri"/>
          <w:sz w:val="22"/>
          <w:szCs w:val="22"/>
        </w:rPr>
      </w:pPr>
    </w:p>
    <w:p w:rsidR="00EB076A" w:rsidRPr="00E71792" w:rsidRDefault="00EB076A" w:rsidP="00EB076A">
      <w:pPr>
        <w:numPr>
          <w:ilvl w:val="0"/>
          <w:numId w:val="21"/>
        </w:numPr>
        <w:rPr>
          <w:rFonts w:ascii="Calibri" w:hAnsi="Calibri"/>
        </w:rPr>
      </w:pPr>
      <w:r w:rsidRPr="00E71792">
        <w:rPr>
          <w:rFonts w:ascii="Calibri" w:hAnsi="Calibri"/>
        </w:rPr>
        <w:t>What insight from the message left the biggest impression on you? Why?</w:t>
      </w:r>
    </w:p>
    <w:p w:rsidR="00480200" w:rsidRPr="00E71792" w:rsidRDefault="00E71792" w:rsidP="00E71792">
      <w:pPr>
        <w:rPr>
          <w:rFonts w:ascii="Calibri" w:hAnsi="Calibri"/>
        </w:rPr>
      </w:pPr>
      <w:r w:rsidRPr="00E71792">
        <w:rPr>
          <w:rFonts w:ascii="Calibri" w:hAnsi="Calibri"/>
        </w:rPr>
        <w:t xml:space="preserve">2. </w:t>
      </w:r>
      <w:r w:rsidR="00154739" w:rsidRPr="00E71792">
        <w:rPr>
          <w:rFonts w:ascii="Calibri" w:hAnsi="Calibri"/>
        </w:rPr>
        <w:t>Jesus empowered the apostles to a) be with</w:t>
      </w:r>
      <w:r w:rsidRPr="00E71792">
        <w:rPr>
          <w:rFonts w:ascii="Calibri" w:hAnsi="Calibri"/>
        </w:rPr>
        <w:t xml:space="preserve"> him b) preach c) drive out demons.  Which of these priorities do you believe our church is strongest in?  Weakest?  What about you personally?</w:t>
      </w:r>
    </w:p>
    <w:p w:rsidR="00EB076A" w:rsidRPr="00E71792" w:rsidRDefault="00EB076A" w:rsidP="00EB076A">
      <w:pPr>
        <w:rPr>
          <w:rFonts w:ascii="Calibri" w:hAnsi="Calibri"/>
        </w:rPr>
      </w:pPr>
      <w:r w:rsidRPr="00E71792">
        <w:rPr>
          <w:rFonts w:ascii="Calibri" w:hAnsi="Calibri"/>
        </w:rPr>
        <w:t xml:space="preserve">3. </w:t>
      </w:r>
      <w:r w:rsidR="00154739" w:rsidRPr="00E71792">
        <w:rPr>
          <w:rFonts w:ascii="Calibri" w:hAnsi="Calibri"/>
        </w:rPr>
        <w:t>Does understanding the 12 apostles as ordinary, imperfect men change your understanding of what it means to follow Jesus?  If so, how?</w:t>
      </w:r>
    </w:p>
    <w:p w:rsidR="00E71792" w:rsidRPr="00E71792" w:rsidRDefault="00EB076A" w:rsidP="00EB076A">
      <w:pPr>
        <w:rPr>
          <w:rFonts w:ascii="Calibri" w:hAnsi="Calibri"/>
        </w:rPr>
      </w:pPr>
      <w:r w:rsidRPr="00E71792">
        <w:rPr>
          <w:rFonts w:ascii="Calibri" w:hAnsi="Calibri"/>
        </w:rPr>
        <w:t xml:space="preserve">4. </w:t>
      </w:r>
      <w:r w:rsidR="00E71792" w:rsidRPr="00E71792">
        <w:rPr>
          <w:rFonts w:ascii="Calibri" w:hAnsi="Calibri"/>
        </w:rPr>
        <w:t xml:space="preserve">How does Joseph Myer’s 4 spaces help you make sense of your experiences (good or bad) with Christian community?  </w:t>
      </w:r>
    </w:p>
    <w:p w:rsidR="00EB076A" w:rsidRPr="00E71792" w:rsidRDefault="00E71792" w:rsidP="00EB076A">
      <w:pPr>
        <w:rPr>
          <w:rFonts w:ascii="Calibri" w:hAnsi="Calibri"/>
        </w:rPr>
      </w:pPr>
      <w:r w:rsidRPr="00E71792">
        <w:rPr>
          <w:rFonts w:ascii="Calibri" w:hAnsi="Calibri"/>
        </w:rPr>
        <w:t>5. Do you agree that mission drives Christian community?  Why or why not?</w:t>
      </w:r>
    </w:p>
    <w:p w:rsidR="00E71792" w:rsidRPr="00E71792" w:rsidRDefault="00E71792" w:rsidP="00EB076A">
      <w:pPr>
        <w:rPr>
          <w:rFonts w:ascii="Calibri" w:hAnsi="Calibri"/>
        </w:rPr>
      </w:pPr>
      <w:r w:rsidRPr="00E71792">
        <w:rPr>
          <w:rFonts w:ascii="Calibri" w:hAnsi="Calibri"/>
        </w:rPr>
        <w:t>6. How does this message challenge you to live out your calling as an “apostle”?</w:t>
      </w:r>
    </w:p>
    <w:sectPr w:rsidR="00E71792" w:rsidRPr="00E7179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F7" w:rsidRDefault="00CE6EF7" w:rsidP="003E54BE">
      <w:r>
        <w:separator/>
      </w:r>
    </w:p>
  </w:endnote>
  <w:endnote w:type="continuationSeparator" w:id="0">
    <w:p w:rsidR="00CE6EF7" w:rsidRDefault="00CE6EF7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F7" w:rsidRDefault="00CE6EF7" w:rsidP="003E54BE">
      <w:r>
        <w:separator/>
      </w:r>
    </w:p>
  </w:footnote>
  <w:footnote w:type="continuationSeparator" w:id="0">
    <w:p w:rsidR="00CE6EF7" w:rsidRDefault="00CE6EF7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7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060A"/>
    <w:rsid w:val="0004328A"/>
    <w:rsid w:val="000451A9"/>
    <w:rsid w:val="0004757B"/>
    <w:rsid w:val="00047DFE"/>
    <w:rsid w:val="00050659"/>
    <w:rsid w:val="000575A5"/>
    <w:rsid w:val="0006186E"/>
    <w:rsid w:val="000675A3"/>
    <w:rsid w:val="0009327A"/>
    <w:rsid w:val="00093FD9"/>
    <w:rsid w:val="00096518"/>
    <w:rsid w:val="00096DCC"/>
    <w:rsid w:val="000977FC"/>
    <w:rsid w:val="000A2AE8"/>
    <w:rsid w:val="000A6009"/>
    <w:rsid w:val="000B11D7"/>
    <w:rsid w:val="000B49EA"/>
    <w:rsid w:val="000B776B"/>
    <w:rsid w:val="000C1397"/>
    <w:rsid w:val="000C607D"/>
    <w:rsid w:val="000C654C"/>
    <w:rsid w:val="000D4CAF"/>
    <w:rsid w:val="000D6EB2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54739"/>
    <w:rsid w:val="0016023B"/>
    <w:rsid w:val="00160A9A"/>
    <w:rsid w:val="0016774D"/>
    <w:rsid w:val="00170EE3"/>
    <w:rsid w:val="0018102E"/>
    <w:rsid w:val="001921A1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5D1D"/>
    <w:rsid w:val="00343655"/>
    <w:rsid w:val="003672B6"/>
    <w:rsid w:val="0038056E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504D"/>
    <w:rsid w:val="00480200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33281"/>
    <w:rsid w:val="00642FDF"/>
    <w:rsid w:val="00664F3B"/>
    <w:rsid w:val="006702A0"/>
    <w:rsid w:val="0067115F"/>
    <w:rsid w:val="006863E5"/>
    <w:rsid w:val="00692921"/>
    <w:rsid w:val="006A1171"/>
    <w:rsid w:val="006A3814"/>
    <w:rsid w:val="006B0E90"/>
    <w:rsid w:val="006B1CC7"/>
    <w:rsid w:val="006C2C80"/>
    <w:rsid w:val="006C72F4"/>
    <w:rsid w:val="006C78D7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5BCC"/>
    <w:rsid w:val="008C6CB2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2352"/>
    <w:rsid w:val="009129C4"/>
    <w:rsid w:val="00916401"/>
    <w:rsid w:val="009232C5"/>
    <w:rsid w:val="009279A1"/>
    <w:rsid w:val="0094074D"/>
    <w:rsid w:val="00941CA7"/>
    <w:rsid w:val="009420FA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4021"/>
    <w:rsid w:val="009F123D"/>
    <w:rsid w:val="009F23AD"/>
    <w:rsid w:val="00A012E7"/>
    <w:rsid w:val="00A022A2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369B"/>
    <w:rsid w:val="00B14D32"/>
    <w:rsid w:val="00B2359B"/>
    <w:rsid w:val="00B23696"/>
    <w:rsid w:val="00B26380"/>
    <w:rsid w:val="00B27143"/>
    <w:rsid w:val="00B319CA"/>
    <w:rsid w:val="00B32F0B"/>
    <w:rsid w:val="00B42EFC"/>
    <w:rsid w:val="00B52729"/>
    <w:rsid w:val="00B62563"/>
    <w:rsid w:val="00B630F7"/>
    <w:rsid w:val="00B73557"/>
    <w:rsid w:val="00B7425B"/>
    <w:rsid w:val="00B802CF"/>
    <w:rsid w:val="00B83F34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E16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59BD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301A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1005F"/>
    <w:rsid w:val="00E20A98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71792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076A"/>
    <w:rsid w:val="00EB3F6E"/>
    <w:rsid w:val="00EB59C6"/>
    <w:rsid w:val="00EE3161"/>
    <w:rsid w:val="00EF3AB7"/>
    <w:rsid w:val="00EF3CA8"/>
    <w:rsid w:val="00F034D1"/>
    <w:rsid w:val="00F04CEE"/>
    <w:rsid w:val="00F071EA"/>
    <w:rsid w:val="00F075DA"/>
    <w:rsid w:val="00F11563"/>
    <w:rsid w:val="00F11ECF"/>
    <w:rsid w:val="00F305A4"/>
    <w:rsid w:val="00F3363F"/>
    <w:rsid w:val="00F4265D"/>
    <w:rsid w:val="00F439AB"/>
    <w:rsid w:val="00F45168"/>
    <w:rsid w:val="00F570BC"/>
    <w:rsid w:val="00F62E3B"/>
    <w:rsid w:val="00F67509"/>
    <w:rsid w:val="00F81ADB"/>
    <w:rsid w:val="00F81BDB"/>
    <w:rsid w:val="00F901EC"/>
    <w:rsid w:val="00FA141D"/>
    <w:rsid w:val="00FA2386"/>
    <w:rsid w:val="00FA7032"/>
    <w:rsid w:val="00FB1594"/>
    <w:rsid w:val="00FB21FF"/>
    <w:rsid w:val="00FB479D"/>
    <w:rsid w:val="00FC367F"/>
    <w:rsid w:val="00FC5843"/>
    <w:rsid w:val="00FC7F62"/>
    <w:rsid w:val="00FD08D3"/>
    <w:rsid w:val="00FD4E7B"/>
    <w:rsid w:val="00FD5C2C"/>
    <w:rsid w:val="00FD7677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2016-02-07T15:38:00Z</cp:lastPrinted>
  <dcterms:created xsi:type="dcterms:W3CDTF">2016-03-12T22:45:00Z</dcterms:created>
  <dcterms:modified xsi:type="dcterms:W3CDTF">2016-03-13T03:01:00Z</dcterms:modified>
</cp:coreProperties>
</file>